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5E6" w:rsidRDefault="002845E6" w:rsidP="002845E6">
      <w:pPr>
        <w:spacing w:after="0" w:line="240" w:lineRule="auto"/>
        <w:jc w:val="center"/>
        <w:rPr>
          <w:rFonts w:ascii="Times New Roman" w:hAnsi="Times New Roman"/>
          <w:b/>
          <w:color w:val="000099"/>
          <w:sz w:val="32"/>
          <w:szCs w:val="32"/>
        </w:rPr>
      </w:pPr>
      <w:r>
        <w:rPr>
          <w:noProof/>
          <w:lang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-285750</wp:posOffset>
            </wp:positionV>
            <wp:extent cx="84772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57" y="21363"/>
                <wp:lineTo x="213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C00000"/>
          <w:sz w:val="32"/>
          <w:szCs w:val="32"/>
        </w:rPr>
        <w:t>THE AMERICAN COLLEGE, MADURAI</w:t>
      </w:r>
    </w:p>
    <w:p w:rsidR="002845E6" w:rsidRDefault="002845E6" w:rsidP="002845E6">
      <w:pPr>
        <w:spacing w:after="0" w:line="240" w:lineRule="auto"/>
        <w:jc w:val="center"/>
        <w:rPr>
          <w:rFonts w:ascii="Times New Roman" w:hAnsi="Times New Roman"/>
          <w:b/>
          <w:color w:val="10035D"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 xml:space="preserve">(An Autonomous Institution Affiliated to Madurai </w:t>
      </w:r>
      <w:proofErr w:type="spellStart"/>
      <w:r>
        <w:rPr>
          <w:rFonts w:ascii="Times New Roman" w:hAnsi="Times New Roman"/>
          <w:b/>
          <w:color w:val="10035D"/>
          <w:sz w:val="16"/>
          <w:szCs w:val="16"/>
        </w:rPr>
        <w:t>Kamaraj</w:t>
      </w:r>
      <w:proofErr w:type="spellEnd"/>
      <w:r>
        <w:rPr>
          <w:rFonts w:ascii="Times New Roman" w:hAnsi="Times New Roman"/>
          <w:b/>
          <w:color w:val="10035D"/>
          <w:sz w:val="16"/>
          <w:szCs w:val="16"/>
        </w:rPr>
        <w:t xml:space="preserve"> University)</w:t>
      </w:r>
    </w:p>
    <w:p w:rsidR="002845E6" w:rsidRDefault="002845E6" w:rsidP="002845E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>Re-accredited (2</w:t>
      </w:r>
      <w:r>
        <w:rPr>
          <w:rFonts w:ascii="Times New Roman" w:hAnsi="Times New Roman"/>
          <w:b/>
          <w:color w:val="10035D"/>
          <w:sz w:val="16"/>
          <w:szCs w:val="16"/>
          <w:vertAlign w:val="superscript"/>
        </w:rPr>
        <w:t>nd</w:t>
      </w:r>
      <w:r>
        <w:rPr>
          <w:rFonts w:ascii="Times New Roman" w:hAnsi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2845E6" w:rsidRDefault="002845E6" w:rsidP="002845E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845E6" w:rsidRDefault="002845E6" w:rsidP="002845E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SSR Cycle – 3</w:t>
      </w:r>
    </w:p>
    <w:p w:rsidR="002845E6" w:rsidRDefault="002845E6" w:rsidP="002845E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Criterion – V Student Support and Progression</w:t>
      </w:r>
      <w:r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</w:p>
    <w:p w:rsidR="002845E6" w:rsidRDefault="002845E6" w:rsidP="002845E6">
      <w:pPr>
        <w:spacing w:after="0" w:line="240" w:lineRule="auto"/>
        <w:jc w:val="center"/>
        <w:rPr>
          <w:rFonts w:ascii="Times New Roman" w:hAnsi="Times New Roman"/>
          <w:b/>
          <w:color w:val="FF0066"/>
          <w:sz w:val="28"/>
          <w:szCs w:val="28"/>
        </w:rPr>
      </w:pPr>
      <w:r>
        <w:rPr>
          <w:rFonts w:ascii="Times New Roman" w:hAnsi="Times New Roman"/>
          <w:b/>
          <w:color w:val="FF0066"/>
          <w:sz w:val="28"/>
          <w:szCs w:val="28"/>
        </w:rPr>
        <w:t>5.1 Student Support</w:t>
      </w:r>
    </w:p>
    <w:p w:rsidR="002845E6" w:rsidRDefault="002845E6" w:rsidP="002845E6"/>
    <w:p w:rsidR="002845E6" w:rsidRDefault="002845E6" w:rsidP="002845E6"/>
    <w:p w:rsidR="002845E6" w:rsidRDefault="002845E6" w:rsidP="002845E6"/>
    <w:p w:rsidR="002845E6" w:rsidRDefault="002845E6" w:rsidP="002845E6"/>
    <w:p w:rsidR="00AA10C1" w:rsidRDefault="002845E6">
      <w:hyperlink r:id="rId5" w:history="1">
        <w:r w:rsidRPr="002845E6">
          <w:rPr>
            <w:rStyle w:val="Hyperlink"/>
          </w:rPr>
          <w:t>II. Preparation for bank exams and MBA 21.06.17</w:t>
        </w:r>
      </w:hyperlink>
      <w:bookmarkStart w:id="0" w:name="_GoBack"/>
      <w:bookmarkEnd w:id="0"/>
    </w:p>
    <w:p w:rsidR="002845E6" w:rsidRDefault="002845E6"/>
    <w:p w:rsidR="002845E6" w:rsidRDefault="002845E6"/>
    <w:p w:rsidR="002845E6" w:rsidRDefault="002845E6">
      <w:hyperlink r:id="rId6" w:history="1">
        <w:r w:rsidRPr="002845E6">
          <w:rPr>
            <w:rStyle w:val="Hyperlink"/>
          </w:rPr>
          <w:t>2. African American Poetry 06.09.17</w:t>
        </w:r>
      </w:hyperlink>
    </w:p>
    <w:sectPr w:rsidR="002845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4D"/>
    <w:rsid w:val="002845E6"/>
    <w:rsid w:val="008131FF"/>
    <w:rsid w:val="00BD69E0"/>
    <w:rsid w:val="00CB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860443-9FC1-44DC-93EE-A6CE6440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5E6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45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2.%20African%20American%20Poetry%2006.09.17.pdf" TargetMode="External"/><Relationship Id="rId5" Type="http://schemas.openxmlformats.org/officeDocument/2006/relationships/hyperlink" Target="II.%20Preparation%20for%20bank%20exams%20and%20MBA%2021.06.17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2021-03-04T17:26:00Z</dcterms:created>
  <dcterms:modified xsi:type="dcterms:W3CDTF">2021-03-04T17:27:00Z</dcterms:modified>
</cp:coreProperties>
</file>