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B" w:rsidRDefault="0094292B" w:rsidP="0094292B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Calibri"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</wp:posOffset>
            </wp:positionV>
            <wp:extent cx="1079501" cy="11061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94292B" w:rsidRDefault="0094292B" w:rsidP="0094292B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94292B" w:rsidRDefault="0094292B" w:rsidP="0094292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94292B" w:rsidRDefault="0094292B" w:rsidP="0094292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292B" w:rsidRDefault="0094292B" w:rsidP="009429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94292B" w:rsidRDefault="0094292B" w:rsidP="009429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II – Teaching-Learning and Evaluation</w:t>
      </w:r>
    </w:p>
    <w:p w:rsidR="0094292B" w:rsidRPr="00C5794E" w:rsidRDefault="0094292B" w:rsidP="009429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2.4 Teacher Profile and Quality</w:t>
      </w:r>
    </w:p>
    <w:p w:rsidR="0094292B" w:rsidRDefault="0094292B" w:rsidP="009429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4292B" w:rsidRPr="00366AF0" w:rsidRDefault="0094292B" w:rsidP="009429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66AF0">
        <w:rPr>
          <w:rFonts w:ascii="Times New Roman" w:hAnsi="Times New Roman" w:cs="Times New Roman"/>
          <w:b/>
          <w:color w:val="002060"/>
          <w:sz w:val="24"/>
          <w:szCs w:val="24"/>
        </w:rPr>
        <w:t>2.4.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Pr="00366A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Copy of appointment letters of faculty members</w:t>
      </w:r>
      <w:r w:rsidRPr="00366A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366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(201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5</w:t>
      </w:r>
      <w:r w:rsidRPr="00366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-2020)</w:t>
      </w:r>
    </w:p>
    <w:p w:rsidR="0094292B" w:rsidRPr="00873764" w:rsidRDefault="0094292B" w:rsidP="0094292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5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TAMIL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6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HINDI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7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FRENCH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8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ENGLISH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9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MATHEMATICS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0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PHYSICS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1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CHEMISTRY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2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BOTANY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3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ZOOLOGY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4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ECONOMICS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5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PHYSICAL EDUCATION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6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LIBRARY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7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RELIGION, PHILOSOPHY AND SOCIOLOGY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8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COMMERCE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19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COMPUTER SCIENCE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20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BIOCHEMISTRY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21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IMMUNOLOGY AND MICROBIOLOGY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22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MANAGEMENT STUDIES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23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PSYCHOLOGY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24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SOCIAL WORK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25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FOOD SCIENCE AND NUTRITION</w:t>
        </w:r>
      </w:hyperlink>
    </w:p>
    <w:p w:rsidR="0021791E" w:rsidRPr="00873764" w:rsidRDefault="0021791E" w:rsidP="0021791E">
      <w:pPr>
        <w:spacing w:line="188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hyperlink r:id="rId26" w:history="1">
        <w:r w:rsidRPr="00873764">
          <w:rPr>
            <w:rStyle w:val="Hyperlink"/>
            <w:rFonts w:ascii="Times New Roman" w:hAnsi="Times New Roman" w:cs="Times New Roman"/>
            <w:b/>
            <w:bCs/>
            <w:color w:val="0563C1"/>
            <w:sz w:val="26"/>
            <w:szCs w:val="26"/>
          </w:rPr>
          <w:t>VISUAL COMMUNICATION</w:t>
        </w:r>
      </w:hyperlink>
    </w:p>
    <w:p w:rsidR="00EE3BE9" w:rsidRDefault="0021791E" w:rsidP="00873764">
      <w:pPr>
        <w:jc w:val="center"/>
      </w:pPr>
      <w:hyperlink r:id="rId27" w:history="1">
        <w:proofErr w:type="spellStart"/>
        <w:r w:rsidRPr="00873764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B.Voc</w:t>
        </w:r>
        <w:proofErr w:type="spellEnd"/>
      </w:hyperlink>
    </w:p>
    <w:sectPr w:rsidR="00EE3BE9" w:rsidSect="0000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292B"/>
    <w:rsid w:val="00005F5D"/>
    <w:rsid w:val="0021791E"/>
    <w:rsid w:val="00873764"/>
    <w:rsid w:val="0094292B"/>
    <w:rsid w:val="00A50015"/>
    <w:rsid w:val="00EE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0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001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%20_II/2.4%20Teacher%20profile%20and%20quality/2.4.1/2.4.1.%20Copy%20of%20Appointment%20Letters%20of%20Faculty%20Members-FINAL/English-%20full.pdf" TargetMode="External"/><Relationship Id="rId13" Type="http://schemas.openxmlformats.org/officeDocument/2006/relationships/hyperlink" Target="http://naac.americancollege.edu.in/Criterion%20_II/2.4%20Teacher%20profile%20and%20quality/2.4.1/2.4.1.%20Copy%20of%20Appointment%20Letters%20of%20Faculty%20Members-FINAL/Zoology-%20Full.pdf" TargetMode="External"/><Relationship Id="rId18" Type="http://schemas.openxmlformats.org/officeDocument/2006/relationships/hyperlink" Target="http://naac.americancollege.edu.in/Criterion%20_II/2.4%20Teacher%20profile%20and%20quality/2.4.1/2.4.1.%20Copy%20of%20Appointment%20Letters%20of%20Faculty%20Members-FINAL/Commerce-Full.pdf" TargetMode="External"/><Relationship Id="rId26" Type="http://schemas.openxmlformats.org/officeDocument/2006/relationships/hyperlink" Target="http://naac.americancollege.edu.in/Criterion%20_II/2.4%20Teacher%20profile%20and%20quality/2.4.1/2.4.1.%20Copy%20of%20Appointment%20Letters%20of%20Faculty%20Members-FINAL/VisCom-%20Full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aac.americancollege.edu.in/Criterion%20_II/2.4%20Teacher%20profile%20and%20quality/2.4.1/2.4.1.%20Copy%20of%20Appointment%20Letters%20of%20Faculty%20Members-FINAL/Microbiology-%20Full.pdf" TargetMode="External"/><Relationship Id="rId7" Type="http://schemas.openxmlformats.org/officeDocument/2006/relationships/hyperlink" Target="http://naac.americancollege.edu.in/Criterion%20_II/2.4%20Teacher%20profile%20and%20quality/2.4.1/2.4.1.%20Copy%20of%20Appointment%20Letters%20of%20Faculty%20Members-FINAL/French-%20Full.pdf" TargetMode="External"/><Relationship Id="rId12" Type="http://schemas.openxmlformats.org/officeDocument/2006/relationships/hyperlink" Target="http://naac.americancollege.edu.in/Criterion%20_II/2.4%20Teacher%20profile%20and%20quality/2.4.1/2.4.1.%20Copy%20of%20Appointment%20Letters%20of%20Faculty%20Members-FINAL/Botany-%20full.pdf" TargetMode="External"/><Relationship Id="rId17" Type="http://schemas.openxmlformats.org/officeDocument/2006/relationships/hyperlink" Target="http://naac.americancollege.edu.in/Criterion%20_II/2.4%20Teacher%20profile%20and%20quality/2.4.1/2.4.1.%20Copy%20of%20Appointment%20Letters%20of%20Faculty%20Members-FINAL/RPS-%20Full.pdf" TargetMode="External"/><Relationship Id="rId25" Type="http://schemas.openxmlformats.org/officeDocument/2006/relationships/hyperlink" Target="http://naac.americancollege.edu.in/Criterion%20_II/2.4%20Teacher%20profile%20and%20quality/2.4.1/2.4.1.%20Copy%20of%20Appointment%20Letters%20of%20Faculty%20Members-FINAL/Food%20Science%20and%20Nutrition-%20Ful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ac.americancollege.edu.in/Criterion%20_II/2.4%20Teacher%20profile%20and%20quality/2.4.1/2.4.1.%20Copy%20of%20Appointment%20Letters%20of%20Faculty%20Members-FINAL/Library-%20full.pdf" TargetMode="External"/><Relationship Id="rId20" Type="http://schemas.openxmlformats.org/officeDocument/2006/relationships/hyperlink" Target="http://naac.americancollege.edu.in/Criterion%20_II/2.4%20Teacher%20profile%20and%20quality/2.4.1/2.4.1.%20Copy%20of%20Appointment%20Letters%20of%20Faculty%20Members-FINAL/Biochemistry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aac.americancollege.edu.in/Criterion%20_II/2.4%20Teacher%20profile%20and%20quality/2.4.1/2.4.1.%20Copy%20of%20Appointment%20Letters%20of%20Faculty%20Members-FINAL/Hindi-Full.pdf" TargetMode="External"/><Relationship Id="rId11" Type="http://schemas.openxmlformats.org/officeDocument/2006/relationships/hyperlink" Target="http://naac.americancollege.edu.in/Criterion%20_II/2.4%20Teacher%20profile%20and%20quality/2.4.1/2.4.1.%20Copy%20of%20Appointment%20Letters%20of%20Faculty%20Members-FINAL/Chemistry-Full.pdf" TargetMode="External"/><Relationship Id="rId24" Type="http://schemas.openxmlformats.org/officeDocument/2006/relationships/hyperlink" Target="http://naac.americancollege.edu.in/Criterion%20_II/2.4%20Teacher%20profile%20and%20quality/2.4.1/2.4.1.%20Copy%20of%20Appointment%20Letters%20of%20Faculty%20Members-FINAL/Social%20Work-%20Full.pdf" TargetMode="External"/><Relationship Id="rId5" Type="http://schemas.openxmlformats.org/officeDocument/2006/relationships/hyperlink" Target="http://naac.americancollege.edu.in/Criterion%20_II/2.4%20Teacher%20profile%20and%20quality/2.4.1/2.4.1.%20Copy%20of%20Appointment%20Letters%20of%20Faculty%20Members-FINAL/Tamil-%20Full.pdf" TargetMode="External"/><Relationship Id="rId15" Type="http://schemas.openxmlformats.org/officeDocument/2006/relationships/hyperlink" Target="http://naac.americancollege.edu.in/Criterion%20_II/2.4%20Teacher%20profile%20and%20quality/2.4.1/2.4.1.%20Copy%20of%20Appointment%20Letters%20of%20Faculty%20Members-FINAL/PED-%20Full.pdf" TargetMode="External"/><Relationship Id="rId23" Type="http://schemas.openxmlformats.org/officeDocument/2006/relationships/hyperlink" Target="http://naac.americancollege.edu.in/Criterion%20_II/2.4%20Teacher%20profile%20and%20quality/2.4.1/2.4.1.%20Copy%20of%20Appointment%20Letters%20of%20Faculty%20Members-FINAL/Psychology-%20Full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aac.americancollege.edu.in/Criterion%20_II/2.4%20Teacher%20profile%20and%20quality/2.4.1/2.4.1.%20Copy%20of%20Appointment%20Letters%20of%20Faculty%20Members-FINAL/Physics-%20Full.pdf" TargetMode="External"/><Relationship Id="rId19" Type="http://schemas.openxmlformats.org/officeDocument/2006/relationships/hyperlink" Target="http://naac.americancollege.edu.in/Criterion%20_II/2.4%20Teacher%20profile%20and%20quality/2.4.1/2.4.1.%20Copy%20of%20Appointment%20Letters%20of%20Faculty%20Members-FINAL/Computer%20Science-%20Full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naac.americancollege.edu.in/Criterion%20_II/2.4%20Teacher%20profile%20and%20quality/2.4.1/2.4.1.%20Copy%20of%20Appointment%20Letters%20of%20Faculty%20Members-FINAL/Mathematics-%20full.pdf" TargetMode="External"/><Relationship Id="rId14" Type="http://schemas.openxmlformats.org/officeDocument/2006/relationships/hyperlink" Target="http://naac.americancollege.edu.in/Criterion%20_II/2.4%20Teacher%20profile%20and%20quality/2.4.1/2.4.1.%20Copy%20of%20Appointment%20Letters%20of%20Faculty%20Members-FINAL/Economics-%20Full.pdf" TargetMode="External"/><Relationship Id="rId22" Type="http://schemas.openxmlformats.org/officeDocument/2006/relationships/hyperlink" Target="http://naac.americancollege.edu.in/Criterion%20_II/2.4%20Teacher%20profile%20and%20quality/2.4.1/2.4.1.%20Copy%20of%20Appointment%20Letters%20of%20Faculty%20Members-FINAL/Management%20Studies-%20Full.pdf" TargetMode="External"/><Relationship Id="rId27" Type="http://schemas.openxmlformats.org/officeDocument/2006/relationships/hyperlink" Target="http://naac.americancollege.edu.in/Criterion%20_II/2.4%20Teacher%20profile%20and%20quality/2.4.1/2.4.1.%20Copy%20of%20Appointment%20Letters%20of%20Faculty%20Members-FINAL/BVo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</dc:creator>
  <cp:keywords/>
  <dc:description/>
  <cp:lastModifiedBy>Admin</cp:lastModifiedBy>
  <cp:revision>4</cp:revision>
  <dcterms:created xsi:type="dcterms:W3CDTF">2021-05-06T18:21:00Z</dcterms:created>
  <dcterms:modified xsi:type="dcterms:W3CDTF">2021-06-11T04:35:00Z</dcterms:modified>
</cp:coreProperties>
</file>