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D6" w:rsidRPr="00E42678" w:rsidRDefault="008C26D6" w:rsidP="00AD777C">
      <w:pPr>
        <w:spacing w:after="0" w:line="240" w:lineRule="auto"/>
        <w:jc w:val="both"/>
        <w:rPr>
          <w:rFonts w:ascii="Times New Roman" w:eastAsia="Times New Roman" w:hAnsi="Times New Roman" w:cs="Times New Roman"/>
          <w:b/>
          <w:bCs/>
          <w:iCs/>
          <w:sz w:val="24"/>
          <w:szCs w:val="24"/>
        </w:rPr>
      </w:pPr>
    </w:p>
    <w:p w:rsidR="008C26D6" w:rsidRPr="00E42678" w:rsidRDefault="008C26D6" w:rsidP="008C26D6">
      <w:pPr>
        <w:spacing w:after="0" w:line="240" w:lineRule="auto"/>
        <w:ind w:right="480"/>
        <w:jc w:val="center"/>
        <w:rPr>
          <w:rFonts w:ascii="Times New Roman" w:eastAsia="Times New Roman" w:hAnsi="Times New Roman" w:cs="Times New Roman"/>
          <w:b/>
          <w:bCs/>
          <w:sz w:val="24"/>
          <w:szCs w:val="24"/>
        </w:rPr>
      </w:pPr>
      <w:r w:rsidRPr="00E42678">
        <w:rPr>
          <w:rFonts w:ascii="Times New Roman" w:eastAsia="Times New Roman" w:hAnsi="Times New Roman" w:cs="Times New Roman"/>
          <w:b/>
          <w:bCs/>
          <w:sz w:val="24"/>
          <w:szCs w:val="24"/>
        </w:rPr>
        <w:t>Criterion IV – Infrastructure and Learning Resources</w:t>
      </w:r>
    </w:p>
    <w:p w:rsidR="005F7C71" w:rsidRPr="00E42678" w:rsidRDefault="005F7C71" w:rsidP="008C26D6">
      <w:pPr>
        <w:spacing w:after="0" w:line="240" w:lineRule="auto"/>
        <w:ind w:right="480"/>
        <w:jc w:val="center"/>
        <w:rPr>
          <w:rFonts w:ascii="Times New Roman" w:eastAsia="Times New Roman" w:hAnsi="Times New Roman" w:cs="Times New Roman"/>
          <w:b/>
          <w:bCs/>
          <w:sz w:val="24"/>
          <w:szCs w:val="24"/>
        </w:rPr>
      </w:pPr>
    </w:p>
    <w:p w:rsidR="008C26D6" w:rsidRPr="00E42678" w:rsidRDefault="00AE7B0C" w:rsidP="00AD777C">
      <w:pPr>
        <w:spacing w:after="0" w:line="240" w:lineRule="auto"/>
        <w:jc w:val="both"/>
        <w:rPr>
          <w:rFonts w:ascii="Times New Roman" w:eastAsia="Times New Roman" w:hAnsi="Times New Roman" w:cs="Times New Roman"/>
          <w:b/>
          <w:bCs/>
          <w:sz w:val="24"/>
          <w:szCs w:val="24"/>
        </w:rPr>
      </w:pPr>
      <w:proofErr w:type="gramStart"/>
      <w:r w:rsidRPr="00E42678">
        <w:rPr>
          <w:rFonts w:ascii="Times New Roman" w:eastAsia="Times New Roman" w:hAnsi="Times New Roman" w:cs="Times New Roman"/>
          <w:b/>
          <w:bCs/>
          <w:sz w:val="24"/>
          <w:szCs w:val="24"/>
        </w:rPr>
        <w:t>4.3 IT</w:t>
      </w:r>
      <w:proofErr w:type="gramEnd"/>
      <w:r w:rsidRPr="00E42678">
        <w:rPr>
          <w:rFonts w:ascii="Times New Roman" w:eastAsia="Times New Roman" w:hAnsi="Times New Roman" w:cs="Times New Roman"/>
          <w:b/>
          <w:bCs/>
          <w:sz w:val="24"/>
          <w:szCs w:val="24"/>
        </w:rPr>
        <w:t xml:space="preserve"> Infrastructure</w:t>
      </w:r>
    </w:p>
    <w:p w:rsidR="00AE7B0C" w:rsidRPr="00E42678" w:rsidRDefault="00AE7B0C" w:rsidP="00AD777C">
      <w:pPr>
        <w:spacing w:after="0" w:line="240" w:lineRule="auto"/>
        <w:jc w:val="both"/>
        <w:rPr>
          <w:rFonts w:ascii="Times New Roman" w:eastAsia="Times New Roman" w:hAnsi="Times New Roman" w:cs="Times New Roman"/>
          <w:b/>
          <w:bCs/>
          <w:iCs/>
          <w:sz w:val="24"/>
          <w:szCs w:val="24"/>
        </w:rPr>
      </w:pPr>
    </w:p>
    <w:p w:rsidR="00AE7B0C" w:rsidRPr="00E42678" w:rsidRDefault="00AE7B0C" w:rsidP="00AE7B0C">
      <w:pPr>
        <w:spacing w:after="0" w:line="240" w:lineRule="auto"/>
        <w:rPr>
          <w:rFonts w:ascii="Times New Roman" w:hAnsi="Times New Roman" w:cs="Times New Roman"/>
          <w:b/>
          <w:sz w:val="24"/>
          <w:szCs w:val="24"/>
        </w:rPr>
      </w:pPr>
      <w:r w:rsidRPr="00E42678">
        <w:rPr>
          <w:rFonts w:ascii="Times New Roman" w:hAnsi="Times New Roman" w:cs="Times New Roman"/>
          <w:b/>
          <w:sz w:val="24"/>
          <w:szCs w:val="24"/>
        </w:rPr>
        <w:t xml:space="preserve">4.3.1 Institution has an IT policy covering </w:t>
      </w:r>
      <w:proofErr w:type="spellStart"/>
      <w:r w:rsidRPr="00E42678">
        <w:rPr>
          <w:rFonts w:ascii="Times New Roman" w:hAnsi="Times New Roman" w:cs="Times New Roman"/>
          <w:b/>
          <w:sz w:val="24"/>
          <w:szCs w:val="24"/>
        </w:rPr>
        <w:t>wi-fi</w:t>
      </w:r>
      <w:proofErr w:type="spellEnd"/>
      <w:r w:rsidRPr="00E42678">
        <w:rPr>
          <w:rFonts w:ascii="Times New Roman" w:hAnsi="Times New Roman" w:cs="Times New Roman"/>
          <w:b/>
          <w:sz w:val="24"/>
          <w:szCs w:val="24"/>
        </w:rPr>
        <w:t xml:space="preserve">, cyber security, etc., and allocated </w:t>
      </w:r>
      <w:proofErr w:type="gramStart"/>
      <w:r w:rsidRPr="00E42678">
        <w:rPr>
          <w:rFonts w:ascii="Times New Roman" w:hAnsi="Times New Roman" w:cs="Times New Roman"/>
          <w:b/>
          <w:sz w:val="24"/>
          <w:szCs w:val="24"/>
        </w:rPr>
        <w:t>budget  for</w:t>
      </w:r>
      <w:proofErr w:type="gramEnd"/>
      <w:r w:rsidRPr="00E42678">
        <w:rPr>
          <w:rFonts w:ascii="Times New Roman" w:hAnsi="Times New Roman" w:cs="Times New Roman"/>
          <w:b/>
          <w:sz w:val="24"/>
          <w:szCs w:val="24"/>
        </w:rPr>
        <w:t xml:space="preserve">  updating its IT facilities </w:t>
      </w:r>
    </w:p>
    <w:p w:rsidR="00AD777C" w:rsidRPr="00E42678" w:rsidRDefault="00AD777C" w:rsidP="00AD777C">
      <w:pPr>
        <w:spacing w:after="0" w:line="240" w:lineRule="auto"/>
        <w:rPr>
          <w:rFonts w:ascii="Times New Roman" w:eastAsia="Times New Roman" w:hAnsi="Times New Roman" w:cs="Times New Roman"/>
          <w:b/>
          <w:bCs/>
          <w:i/>
          <w:iCs/>
          <w:sz w:val="24"/>
          <w:szCs w:val="24"/>
        </w:rPr>
      </w:pPr>
    </w:p>
    <w:p w:rsidR="00AD777C" w:rsidRPr="00E42678" w:rsidRDefault="00AD777C" w:rsidP="0072294A">
      <w:pPr>
        <w:spacing w:after="0" w:line="240" w:lineRule="auto"/>
        <w:rPr>
          <w:rFonts w:ascii="Times New Roman" w:eastAsia="Times New Roman" w:hAnsi="Times New Roman" w:cs="Times New Roman"/>
          <w:bCs/>
          <w:sz w:val="24"/>
          <w:szCs w:val="24"/>
        </w:rPr>
      </w:pPr>
      <w:r w:rsidRPr="00E42678">
        <w:rPr>
          <w:rFonts w:ascii="Times New Roman" w:eastAsia="Times New Roman" w:hAnsi="Times New Roman" w:cs="Times New Roman"/>
          <w:bCs/>
          <w:sz w:val="24"/>
          <w:szCs w:val="24"/>
        </w:rPr>
        <w:t>Response:</w:t>
      </w:r>
    </w:p>
    <w:p w:rsidR="00FA3BA0" w:rsidRDefault="00FA3BA0" w:rsidP="0072294A">
      <w:pPr>
        <w:spacing w:after="0" w:line="240" w:lineRule="auto"/>
        <w:rPr>
          <w:rFonts w:eastAsia="Arial"/>
          <w:sz w:val="24"/>
          <w:szCs w:val="24"/>
        </w:rPr>
      </w:pPr>
    </w:p>
    <w:p w:rsidR="00325EDB" w:rsidRPr="00160BA1" w:rsidRDefault="00325EDB" w:rsidP="00325EDB">
      <w:pPr>
        <w:tabs>
          <w:tab w:val="left" w:pos="364"/>
        </w:tabs>
        <w:spacing w:after="0" w:line="240" w:lineRule="auto"/>
        <w:ind w:left="364"/>
        <w:jc w:val="both"/>
        <w:rPr>
          <w:rFonts w:ascii="Times New Roman" w:eastAsia="Arial" w:hAnsi="Times New Roman" w:cs="Times New Roman"/>
          <w:sz w:val="24"/>
          <w:szCs w:val="24"/>
        </w:rPr>
      </w:pPr>
      <w:r w:rsidRPr="00160BA1">
        <w:rPr>
          <w:rFonts w:ascii="Times New Roman" w:eastAsia="Arial" w:hAnsi="Times New Roman" w:cs="Times New Roman"/>
          <w:sz w:val="24"/>
          <w:szCs w:val="24"/>
        </w:rPr>
        <w:t xml:space="preserve">The American College has spent around Rs. </w:t>
      </w:r>
      <w:proofErr w:type="gramStart"/>
      <w:r w:rsidRPr="00160BA1">
        <w:rPr>
          <w:rFonts w:ascii="Times New Roman" w:eastAsia="Arial" w:hAnsi="Times New Roman" w:cs="Times New Roman"/>
          <w:sz w:val="24"/>
          <w:szCs w:val="24"/>
        </w:rPr>
        <w:t xml:space="preserve">One hundred and fifty </w:t>
      </w:r>
      <w:proofErr w:type="spellStart"/>
      <w:r w:rsidRPr="00160BA1">
        <w:rPr>
          <w:rFonts w:ascii="Times New Roman" w:eastAsia="Arial" w:hAnsi="Times New Roman" w:cs="Times New Roman"/>
          <w:sz w:val="24"/>
          <w:szCs w:val="24"/>
        </w:rPr>
        <w:t>lakhs</w:t>
      </w:r>
      <w:proofErr w:type="spellEnd"/>
      <w:r w:rsidRPr="00160BA1">
        <w:rPr>
          <w:rFonts w:ascii="Times New Roman" w:eastAsia="Arial" w:hAnsi="Times New Roman" w:cs="Times New Roman"/>
          <w:sz w:val="24"/>
          <w:szCs w:val="24"/>
        </w:rPr>
        <w:t xml:space="preserve"> towards IT infrastructure development and maintenance during the academic year 2019-2020 alone.</w:t>
      </w:r>
      <w:proofErr w:type="gramEnd"/>
      <w:r w:rsidRPr="00160BA1">
        <w:rPr>
          <w:rFonts w:ascii="Times New Roman" w:eastAsia="Arial" w:hAnsi="Times New Roman" w:cs="Times New Roman"/>
          <w:sz w:val="24"/>
          <w:szCs w:val="24"/>
        </w:rPr>
        <w:t xml:space="preserve"> It has provided an internet connectivity of 200 Mbps in the Main campus and 60 Mbps in the Satellite campus. There are ten dedicated servers located in the department computer laboratories, DPM library and the Bursar office. They are used for student login management and firewall, database management and accounts maintenance.</w:t>
      </w:r>
    </w:p>
    <w:p w:rsidR="00325EDB" w:rsidRPr="00160BA1" w:rsidRDefault="00325EDB" w:rsidP="00325EDB">
      <w:pPr>
        <w:tabs>
          <w:tab w:val="left" w:pos="364"/>
        </w:tabs>
        <w:spacing w:after="0" w:line="240" w:lineRule="auto"/>
        <w:ind w:left="364"/>
        <w:jc w:val="both"/>
        <w:rPr>
          <w:rFonts w:ascii="Times New Roman" w:eastAsia="Arial" w:hAnsi="Times New Roman" w:cs="Times New Roman"/>
          <w:sz w:val="24"/>
          <w:szCs w:val="24"/>
        </w:rPr>
      </w:pPr>
      <w:r w:rsidRPr="00160BA1">
        <w:rPr>
          <w:rFonts w:ascii="Times New Roman" w:eastAsia="Arial" w:hAnsi="Times New Roman" w:cs="Times New Roman"/>
          <w:sz w:val="24"/>
          <w:szCs w:val="24"/>
        </w:rPr>
        <w:tab/>
        <w:t xml:space="preserve">The Internet Service Provider (ISP) is located in the </w:t>
      </w:r>
      <w:proofErr w:type="spellStart"/>
      <w:r w:rsidRPr="00160BA1">
        <w:rPr>
          <w:rFonts w:ascii="Times New Roman" w:eastAsia="Arial" w:hAnsi="Times New Roman" w:cs="Times New Roman"/>
          <w:sz w:val="24"/>
          <w:szCs w:val="24"/>
        </w:rPr>
        <w:t>Datacenter</w:t>
      </w:r>
      <w:proofErr w:type="spellEnd"/>
      <w:r w:rsidRPr="00160BA1">
        <w:rPr>
          <w:rFonts w:ascii="Times New Roman" w:eastAsia="Arial" w:hAnsi="Times New Roman" w:cs="Times New Roman"/>
          <w:sz w:val="24"/>
          <w:szCs w:val="24"/>
        </w:rPr>
        <w:t xml:space="preserve"> from where internet bandwidth is distributed to all buildings that are connected with optical fibre cable (OFC) and alternative redundancy copper cables. Internal network connectivity is established with two special access point tower, one in each campus, HP </w:t>
      </w:r>
      <w:proofErr w:type="spellStart"/>
      <w:r w:rsidRPr="00160BA1">
        <w:rPr>
          <w:rFonts w:ascii="Times New Roman" w:eastAsia="Arial" w:hAnsi="Times New Roman" w:cs="Times New Roman"/>
          <w:sz w:val="24"/>
          <w:szCs w:val="24"/>
        </w:rPr>
        <w:t>Procurve</w:t>
      </w:r>
      <w:proofErr w:type="spellEnd"/>
      <w:r w:rsidRPr="00160BA1">
        <w:rPr>
          <w:rFonts w:ascii="Times New Roman" w:eastAsia="Arial" w:hAnsi="Times New Roman" w:cs="Times New Roman"/>
          <w:sz w:val="24"/>
          <w:szCs w:val="24"/>
        </w:rPr>
        <w:t xml:space="preserve"> &amp; Cisco L1-L2-L3 Gigabyte switches and cat 6 cables. </w:t>
      </w:r>
    </w:p>
    <w:p w:rsidR="00325EDB" w:rsidRPr="00160BA1" w:rsidRDefault="00325EDB" w:rsidP="00325EDB">
      <w:pPr>
        <w:tabs>
          <w:tab w:val="left" w:pos="364"/>
        </w:tabs>
        <w:spacing w:after="0" w:line="240" w:lineRule="auto"/>
        <w:ind w:left="364"/>
        <w:jc w:val="both"/>
        <w:rPr>
          <w:rFonts w:ascii="Times New Roman" w:eastAsia="Arial" w:hAnsi="Times New Roman" w:cs="Times New Roman"/>
          <w:sz w:val="24"/>
          <w:szCs w:val="24"/>
        </w:rPr>
      </w:pPr>
      <w:r w:rsidRPr="00160BA1">
        <w:rPr>
          <w:rFonts w:ascii="Times New Roman" w:eastAsia="Arial" w:hAnsi="Times New Roman" w:cs="Times New Roman"/>
          <w:sz w:val="24"/>
          <w:szCs w:val="24"/>
        </w:rPr>
        <w:tab/>
        <w:t xml:space="preserve">There are more than 47 </w:t>
      </w:r>
      <w:proofErr w:type="spellStart"/>
      <w:r w:rsidRPr="00160BA1">
        <w:rPr>
          <w:rFonts w:ascii="Times New Roman" w:eastAsia="Arial" w:hAnsi="Times New Roman" w:cs="Times New Roman"/>
          <w:sz w:val="24"/>
          <w:szCs w:val="24"/>
        </w:rPr>
        <w:t>wifi</w:t>
      </w:r>
      <w:proofErr w:type="spellEnd"/>
      <w:r w:rsidRPr="00160BA1">
        <w:rPr>
          <w:rFonts w:ascii="Times New Roman" w:eastAsia="Arial" w:hAnsi="Times New Roman" w:cs="Times New Roman"/>
          <w:sz w:val="24"/>
          <w:szCs w:val="24"/>
        </w:rPr>
        <w:t xml:space="preserve"> access points. The connection from the </w:t>
      </w:r>
      <w:proofErr w:type="spellStart"/>
      <w:r w:rsidRPr="00160BA1">
        <w:rPr>
          <w:rFonts w:ascii="Times New Roman" w:eastAsia="Arial" w:hAnsi="Times New Roman" w:cs="Times New Roman"/>
          <w:sz w:val="24"/>
          <w:szCs w:val="24"/>
        </w:rPr>
        <w:t>WiFi</w:t>
      </w:r>
      <w:proofErr w:type="spellEnd"/>
      <w:r w:rsidRPr="00160BA1">
        <w:rPr>
          <w:rFonts w:ascii="Times New Roman" w:eastAsia="Arial" w:hAnsi="Times New Roman" w:cs="Times New Roman"/>
          <w:sz w:val="24"/>
          <w:szCs w:val="24"/>
        </w:rPr>
        <w:t xml:space="preserve"> is monitored and filtered using </w:t>
      </w:r>
      <w:proofErr w:type="spellStart"/>
      <w:r w:rsidRPr="00160BA1">
        <w:rPr>
          <w:rFonts w:ascii="Times New Roman" w:eastAsia="Arial" w:hAnsi="Times New Roman" w:cs="Times New Roman"/>
          <w:sz w:val="24"/>
          <w:szCs w:val="24"/>
        </w:rPr>
        <w:t>Fortinet</w:t>
      </w:r>
      <w:proofErr w:type="spellEnd"/>
      <w:r w:rsidRPr="00160BA1">
        <w:rPr>
          <w:rFonts w:ascii="Times New Roman" w:eastAsia="Arial" w:hAnsi="Times New Roman" w:cs="Times New Roman"/>
          <w:sz w:val="24"/>
          <w:szCs w:val="24"/>
        </w:rPr>
        <w:t xml:space="preserve"> </w:t>
      </w:r>
      <w:proofErr w:type="spellStart"/>
      <w:r w:rsidRPr="00160BA1">
        <w:rPr>
          <w:rFonts w:ascii="Times New Roman" w:eastAsia="Arial" w:hAnsi="Times New Roman" w:cs="Times New Roman"/>
          <w:sz w:val="24"/>
          <w:szCs w:val="24"/>
        </w:rPr>
        <w:t>Fortigate</w:t>
      </w:r>
      <w:proofErr w:type="spellEnd"/>
      <w:r w:rsidRPr="00160BA1">
        <w:rPr>
          <w:rFonts w:ascii="Times New Roman" w:eastAsia="Arial" w:hAnsi="Times New Roman" w:cs="Times New Roman"/>
          <w:sz w:val="24"/>
          <w:szCs w:val="24"/>
        </w:rPr>
        <w:t xml:space="preserve"> 600E USA firewall for students’ access. The policies in the firewall is implemented on the following categories</w:t>
      </w:r>
    </w:p>
    <w:p w:rsidR="00325EDB" w:rsidRPr="00160BA1" w:rsidRDefault="00325EDB" w:rsidP="00325EDB">
      <w:pPr>
        <w:numPr>
          <w:ilvl w:val="3"/>
          <w:numId w:val="3"/>
        </w:numPr>
        <w:tabs>
          <w:tab w:val="left" w:pos="904"/>
        </w:tabs>
        <w:spacing w:after="0" w:line="240" w:lineRule="auto"/>
        <w:ind w:left="904" w:hanging="184"/>
        <w:jc w:val="both"/>
        <w:rPr>
          <w:rFonts w:ascii="Times New Roman" w:eastAsia="Arial" w:hAnsi="Times New Roman" w:cs="Times New Roman"/>
          <w:sz w:val="24"/>
          <w:szCs w:val="24"/>
        </w:rPr>
      </w:pPr>
      <w:r w:rsidRPr="00160BA1">
        <w:rPr>
          <w:rFonts w:ascii="Times New Roman" w:eastAsia="Arial" w:hAnsi="Times New Roman" w:cs="Times New Roman"/>
          <w:sz w:val="24"/>
          <w:szCs w:val="24"/>
        </w:rPr>
        <w:t>Admin Users - Has no restriction. (for College Officials and network administrators)</w:t>
      </w:r>
    </w:p>
    <w:p w:rsidR="00325EDB" w:rsidRPr="00160BA1" w:rsidRDefault="00325EDB" w:rsidP="00325EDB">
      <w:pPr>
        <w:numPr>
          <w:ilvl w:val="3"/>
          <w:numId w:val="3"/>
        </w:numPr>
        <w:tabs>
          <w:tab w:val="left" w:pos="904"/>
        </w:tabs>
        <w:spacing w:after="0" w:line="240" w:lineRule="auto"/>
        <w:ind w:left="904" w:hanging="184"/>
        <w:jc w:val="both"/>
        <w:rPr>
          <w:rFonts w:ascii="Times New Roman" w:eastAsia="Arial" w:hAnsi="Times New Roman" w:cs="Times New Roman"/>
          <w:sz w:val="24"/>
          <w:szCs w:val="24"/>
        </w:rPr>
      </w:pPr>
      <w:r w:rsidRPr="00160BA1">
        <w:rPr>
          <w:rFonts w:ascii="Times New Roman" w:eastAsia="Arial" w:hAnsi="Times New Roman" w:cs="Times New Roman"/>
          <w:sz w:val="24"/>
          <w:szCs w:val="24"/>
        </w:rPr>
        <w:t>Faculty Users - Has no restriction. (for Faculties and Other staffs)</w:t>
      </w:r>
    </w:p>
    <w:p w:rsidR="00325EDB" w:rsidRPr="00160BA1" w:rsidRDefault="00325EDB" w:rsidP="00325EDB">
      <w:pPr>
        <w:numPr>
          <w:ilvl w:val="3"/>
          <w:numId w:val="3"/>
        </w:numPr>
        <w:tabs>
          <w:tab w:val="left" w:pos="904"/>
        </w:tabs>
        <w:spacing w:after="0" w:line="240" w:lineRule="auto"/>
        <w:ind w:left="904" w:right="100" w:hanging="184"/>
        <w:jc w:val="both"/>
        <w:rPr>
          <w:rFonts w:ascii="Times New Roman" w:eastAsia="Arial" w:hAnsi="Times New Roman" w:cs="Times New Roman"/>
          <w:sz w:val="24"/>
          <w:szCs w:val="24"/>
        </w:rPr>
      </w:pPr>
      <w:proofErr w:type="spellStart"/>
      <w:r w:rsidRPr="00160BA1">
        <w:rPr>
          <w:rFonts w:ascii="Times New Roman" w:eastAsia="Arial" w:hAnsi="Times New Roman" w:cs="Times New Roman"/>
          <w:sz w:val="24"/>
          <w:szCs w:val="24"/>
        </w:rPr>
        <w:t>Wifi</w:t>
      </w:r>
      <w:proofErr w:type="spellEnd"/>
      <w:r w:rsidRPr="00160BA1">
        <w:rPr>
          <w:rFonts w:ascii="Times New Roman" w:eastAsia="Arial" w:hAnsi="Times New Roman" w:cs="Times New Roman"/>
          <w:sz w:val="24"/>
          <w:szCs w:val="24"/>
        </w:rPr>
        <w:t xml:space="preserve"> Users - Restriction is given in such a way that Students can only access educational contents and other websites related to education</w:t>
      </w:r>
    </w:p>
    <w:p w:rsidR="00325EDB" w:rsidRPr="00160BA1" w:rsidRDefault="00325EDB" w:rsidP="00325EDB">
      <w:pPr>
        <w:tabs>
          <w:tab w:val="left" w:pos="364"/>
        </w:tabs>
        <w:spacing w:after="0" w:line="240" w:lineRule="auto"/>
        <w:ind w:left="364"/>
        <w:jc w:val="both"/>
        <w:rPr>
          <w:rFonts w:ascii="Times New Roman" w:eastAsia="Arial" w:hAnsi="Times New Roman" w:cs="Times New Roman"/>
          <w:sz w:val="24"/>
          <w:szCs w:val="24"/>
        </w:rPr>
      </w:pPr>
      <w:r w:rsidRPr="00160BA1">
        <w:rPr>
          <w:rFonts w:ascii="Times New Roman" w:eastAsia="Arial" w:hAnsi="Times New Roman" w:cs="Times New Roman"/>
          <w:sz w:val="24"/>
          <w:szCs w:val="24"/>
        </w:rPr>
        <w:t xml:space="preserve">Special policies are implemented for computer in Controller of examination’s office for high priority access to college’s website. The college officials have individual network provided by the ISP to prevent data privacy. Office computers are secured by </w:t>
      </w:r>
      <w:proofErr w:type="spellStart"/>
      <w:r w:rsidRPr="00160BA1">
        <w:rPr>
          <w:rFonts w:ascii="Times New Roman" w:eastAsia="Arial" w:hAnsi="Times New Roman" w:cs="Times New Roman"/>
          <w:sz w:val="24"/>
          <w:szCs w:val="24"/>
        </w:rPr>
        <w:t>Kaspersky</w:t>
      </w:r>
      <w:proofErr w:type="spellEnd"/>
      <w:r w:rsidRPr="00160BA1">
        <w:rPr>
          <w:rFonts w:ascii="Times New Roman" w:eastAsia="Arial" w:hAnsi="Times New Roman" w:cs="Times New Roman"/>
          <w:sz w:val="24"/>
          <w:szCs w:val="24"/>
        </w:rPr>
        <w:t xml:space="preserve"> Antivirus.</w:t>
      </w:r>
    </w:p>
    <w:p w:rsidR="00325EDB" w:rsidRPr="00160BA1" w:rsidRDefault="00325EDB" w:rsidP="00325EDB">
      <w:pPr>
        <w:tabs>
          <w:tab w:val="left" w:pos="364"/>
        </w:tabs>
        <w:spacing w:after="0" w:line="240" w:lineRule="auto"/>
        <w:ind w:left="364" w:right="-36"/>
        <w:jc w:val="both"/>
        <w:rPr>
          <w:rFonts w:ascii="Times New Roman" w:eastAsia="Arial" w:hAnsi="Times New Roman" w:cs="Times New Roman"/>
          <w:sz w:val="24"/>
          <w:szCs w:val="24"/>
        </w:rPr>
      </w:pPr>
      <w:r w:rsidRPr="00160BA1">
        <w:rPr>
          <w:rFonts w:ascii="Times New Roman" w:eastAsia="Arial" w:hAnsi="Times New Roman" w:cs="Times New Roman"/>
          <w:sz w:val="24"/>
          <w:szCs w:val="24"/>
        </w:rPr>
        <w:tab/>
        <w:t xml:space="preserve">There are free internet cafes provided in DPM Library where students, faculties and research scholars can access free connectivity. Seven hundred and forty four computers are provided for students use in twelve department computer laboratories. Thirty eight new </w:t>
      </w:r>
      <w:proofErr w:type="spellStart"/>
      <w:r w:rsidRPr="00160BA1">
        <w:rPr>
          <w:rFonts w:ascii="Times New Roman" w:eastAsia="Arial" w:hAnsi="Times New Roman" w:cs="Times New Roman"/>
          <w:sz w:val="24"/>
          <w:szCs w:val="24"/>
        </w:rPr>
        <w:t>softwares</w:t>
      </w:r>
      <w:proofErr w:type="spellEnd"/>
      <w:r w:rsidRPr="00160BA1">
        <w:rPr>
          <w:rFonts w:ascii="Times New Roman" w:eastAsia="Arial" w:hAnsi="Times New Roman" w:cs="Times New Roman"/>
          <w:sz w:val="24"/>
          <w:szCs w:val="24"/>
        </w:rPr>
        <w:t xml:space="preserve"> have been purchased and installed in these computers for academic and administrative purposes.  One hundred and seventy eight CCTV surveillance cameras are located at prime positions inside college campus hotspots.</w:t>
      </w:r>
    </w:p>
    <w:p w:rsidR="00325EDB" w:rsidRPr="00160BA1" w:rsidRDefault="00325EDB" w:rsidP="00325EDB">
      <w:pPr>
        <w:tabs>
          <w:tab w:val="left" w:pos="364"/>
        </w:tabs>
        <w:spacing w:after="0" w:line="240" w:lineRule="auto"/>
        <w:ind w:left="364"/>
        <w:jc w:val="both"/>
        <w:rPr>
          <w:rFonts w:ascii="Times New Roman" w:eastAsia="Arial" w:hAnsi="Times New Roman" w:cs="Times New Roman"/>
          <w:sz w:val="24"/>
          <w:szCs w:val="24"/>
        </w:rPr>
      </w:pPr>
      <w:r w:rsidRPr="00160BA1">
        <w:rPr>
          <w:rFonts w:ascii="Times New Roman" w:eastAsia="Arial" w:hAnsi="Times New Roman" w:cs="Times New Roman"/>
          <w:sz w:val="24"/>
          <w:szCs w:val="24"/>
        </w:rPr>
        <w:tab/>
        <w:t xml:space="preserve">The IT infrastructure is maintained by IT maintenance team headed by System manager. The programmers of the team take care of installing, troubleshooting and maintaining network and computers. </w:t>
      </w:r>
      <w:bookmarkStart w:id="0" w:name="page2"/>
      <w:bookmarkEnd w:id="0"/>
      <w:r w:rsidRPr="00160BA1">
        <w:rPr>
          <w:rFonts w:ascii="Times New Roman" w:eastAsia="Arial" w:hAnsi="Times New Roman" w:cs="Times New Roman"/>
          <w:sz w:val="24"/>
          <w:szCs w:val="24"/>
        </w:rPr>
        <w:t>The systems manager takes care of the smooth running of network and effective running of servers and computers of the computers. IT manager takes care of the college website and coordinates with website vendor. The students’ attendance management system is managed by programmers.</w:t>
      </w:r>
    </w:p>
    <w:p w:rsidR="00E14288" w:rsidRPr="00E42678" w:rsidRDefault="00E14288" w:rsidP="0072294A">
      <w:pPr>
        <w:spacing w:after="0" w:line="240" w:lineRule="auto"/>
        <w:rPr>
          <w:rFonts w:ascii="Times New Roman" w:hAnsi="Times New Roman" w:cs="Times New Roman"/>
          <w:sz w:val="24"/>
          <w:szCs w:val="24"/>
        </w:rPr>
      </w:pPr>
    </w:p>
    <w:p w:rsidR="00AD777C" w:rsidRPr="00E42678" w:rsidRDefault="00AD777C">
      <w:pPr>
        <w:rPr>
          <w:rFonts w:ascii="Times New Roman" w:hAnsi="Times New Roman" w:cs="Times New Roman"/>
          <w:sz w:val="24"/>
          <w:szCs w:val="24"/>
        </w:rPr>
      </w:pPr>
    </w:p>
    <w:sectPr w:rsidR="00AD777C" w:rsidRPr="00E42678" w:rsidSect="00FA3BA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1"/>
    <w:family w:val="roman"/>
    <w:notTrueType/>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57E66"/>
    <w:multiLevelType w:val="hybridMultilevel"/>
    <w:tmpl w:val="20281A14"/>
    <w:lvl w:ilvl="0" w:tplc="FA84595E">
      <w:numFmt w:val="bullet"/>
      <w:lvlText w:val="•"/>
      <w:lvlJc w:val="left"/>
      <w:pPr>
        <w:ind w:left="475" w:hanging="180"/>
      </w:pPr>
      <w:rPr>
        <w:rFonts w:ascii="Arial Black" w:eastAsia="Arial Black" w:hAnsi="Arial Black" w:cs="Arial Black" w:hint="default"/>
        <w:w w:val="70"/>
        <w:position w:val="-1"/>
        <w:sz w:val="22"/>
        <w:szCs w:val="22"/>
        <w:lang w:val="en-US" w:eastAsia="en-US" w:bidi="ar-SA"/>
      </w:rPr>
    </w:lvl>
    <w:lvl w:ilvl="1" w:tplc="CCD6E844">
      <w:numFmt w:val="bullet"/>
      <w:lvlText w:val="•"/>
      <w:lvlJc w:val="left"/>
      <w:pPr>
        <w:ind w:left="1016" w:hanging="180"/>
      </w:pPr>
      <w:rPr>
        <w:rFonts w:ascii="Arial Black" w:eastAsia="Arial Black" w:hAnsi="Arial Black" w:cs="Arial Black" w:hint="default"/>
        <w:w w:val="70"/>
        <w:position w:val="-1"/>
        <w:sz w:val="22"/>
        <w:szCs w:val="22"/>
        <w:lang w:val="en-US" w:eastAsia="en-US" w:bidi="ar-SA"/>
      </w:rPr>
    </w:lvl>
    <w:lvl w:ilvl="2" w:tplc="395AB48C">
      <w:numFmt w:val="bullet"/>
      <w:lvlText w:val="•"/>
      <w:lvlJc w:val="left"/>
      <w:pPr>
        <w:ind w:left="2000" w:hanging="180"/>
      </w:pPr>
      <w:rPr>
        <w:rFonts w:hint="default"/>
        <w:lang w:val="en-US" w:eastAsia="en-US" w:bidi="ar-SA"/>
      </w:rPr>
    </w:lvl>
    <w:lvl w:ilvl="3" w:tplc="FB6AD7D6">
      <w:numFmt w:val="bullet"/>
      <w:lvlText w:val="•"/>
      <w:lvlJc w:val="left"/>
      <w:pPr>
        <w:ind w:left="2981" w:hanging="180"/>
      </w:pPr>
      <w:rPr>
        <w:rFonts w:hint="default"/>
        <w:lang w:val="en-US" w:eastAsia="en-US" w:bidi="ar-SA"/>
      </w:rPr>
    </w:lvl>
    <w:lvl w:ilvl="4" w:tplc="B2B07714">
      <w:numFmt w:val="bullet"/>
      <w:lvlText w:val="•"/>
      <w:lvlJc w:val="left"/>
      <w:pPr>
        <w:ind w:left="3961" w:hanging="180"/>
      </w:pPr>
      <w:rPr>
        <w:rFonts w:hint="default"/>
        <w:lang w:val="en-US" w:eastAsia="en-US" w:bidi="ar-SA"/>
      </w:rPr>
    </w:lvl>
    <w:lvl w:ilvl="5" w:tplc="A648AF24">
      <w:numFmt w:val="bullet"/>
      <w:lvlText w:val="•"/>
      <w:lvlJc w:val="left"/>
      <w:pPr>
        <w:ind w:left="4942" w:hanging="180"/>
      </w:pPr>
      <w:rPr>
        <w:rFonts w:hint="default"/>
        <w:lang w:val="en-US" w:eastAsia="en-US" w:bidi="ar-SA"/>
      </w:rPr>
    </w:lvl>
    <w:lvl w:ilvl="6" w:tplc="9E8AAB74">
      <w:numFmt w:val="bullet"/>
      <w:lvlText w:val="•"/>
      <w:lvlJc w:val="left"/>
      <w:pPr>
        <w:ind w:left="5922" w:hanging="180"/>
      </w:pPr>
      <w:rPr>
        <w:rFonts w:hint="default"/>
        <w:lang w:val="en-US" w:eastAsia="en-US" w:bidi="ar-SA"/>
      </w:rPr>
    </w:lvl>
    <w:lvl w:ilvl="7" w:tplc="06BCB9BC">
      <w:numFmt w:val="bullet"/>
      <w:lvlText w:val="•"/>
      <w:lvlJc w:val="left"/>
      <w:pPr>
        <w:ind w:left="6903" w:hanging="180"/>
      </w:pPr>
      <w:rPr>
        <w:rFonts w:hint="default"/>
        <w:lang w:val="en-US" w:eastAsia="en-US" w:bidi="ar-SA"/>
      </w:rPr>
    </w:lvl>
    <w:lvl w:ilvl="8" w:tplc="FB8CEF50">
      <w:numFmt w:val="bullet"/>
      <w:lvlText w:val="•"/>
      <w:lvlJc w:val="left"/>
      <w:pPr>
        <w:ind w:left="7883" w:hanging="180"/>
      </w:pPr>
      <w:rPr>
        <w:rFonts w:hint="default"/>
        <w:lang w:val="en-US" w:eastAsia="en-US" w:bidi="ar-SA"/>
      </w:rPr>
    </w:lvl>
  </w:abstractNum>
  <w:abstractNum w:abstractNumId="1">
    <w:nsid w:val="323A1120"/>
    <w:multiLevelType w:val="hybridMultilevel"/>
    <w:tmpl w:val="4306A7CE"/>
    <w:lvl w:ilvl="0" w:tplc="12DCC210">
      <w:start w:val="1"/>
      <w:numFmt w:val="decimal"/>
      <w:lvlText w:val="%1."/>
      <w:lvlJc w:val="left"/>
      <w:pPr>
        <w:ind w:left="475" w:hanging="360"/>
      </w:pPr>
      <w:rPr>
        <w:rFonts w:ascii="Arial" w:eastAsia="Arial" w:hAnsi="Arial" w:cs="Arial" w:hint="default"/>
        <w:spacing w:val="-10"/>
        <w:w w:val="99"/>
        <w:sz w:val="22"/>
        <w:szCs w:val="22"/>
        <w:lang w:val="en-US" w:eastAsia="en-US" w:bidi="ar-SA"/>
      </w:rPr>
    </w:lvl>
    <w:lvl w:ilvl="1" w:tplc="8CA4F54E">
      <w:numFmt w:val="bullet"/>
      <w:lvlText w:val="•"/>
      <w:lvlJc w:val="left"/>
      <w:pPr>
        <w:ind w:left="1016" w:hanging="180"/>
      </w:pPr>
      <w:rPr>
        <w:rFonts w:ascii="Arial Black" w:eastAsia="Arial Black" w:hAnsi="Arial Black" w:cs="Arial Black" w:hint="default"/>
        <w:w w:val="70"/>
        <w:position w:val="-1"/>
        <w:sz w:val="22"/>
        <w:szCs w:val="22"/>
        <w:lang w:val="en-US" w:eastAsia="en-US" w:bidi="ar-SA"/>
      </w:rPr>
    </w:lvl>
    <w:lvl w:ilvl="2" w:tplc="5A303B14">
      <w:numFmt w:val="bullet"/>
      <w:lvlText w:val="•"/>
      <w:lvlJc w:val="left"/>
      <w:pPr>
        <w:ind w:left="2000" w:hanging="180"/>
      </w:pPr>
      <w:rPr>
        <w:rFonts w:hint="default"/>
        <w:lang w:val="en-US" w:eastAsia="en-US" w:bidi="ar-SA"/>
      </w:rPr>
    </w:lvl>
    <w:lvl w:ilvl="3" w:tplc="E2D215E0">
      <w:numFmt w:val="bullet"/>
      <w:lvlText w:val="•"/>
      <w:lvlJc w:val="left"/>
      <w:pPr>
        <w:ind w:left="2981" w:hanging="180"/>
      </w:pPr>
      <w:rPr>
        <w:rFonts w:hint="default"/>
        <w:lang w:val="en-US" w:eastAsia="en-US" w:bidi="ar-SA"/>
      </w:rPr>
    </w:lvl>
    <w:lvl w:ilvl="4" w:tplc="86420346">
      <w:numFmt w:val="bullet"/>
      <w:lvlText w:val="•"/>
      <w:lvlJc w:val="left"/>
      <w:pPr>
        <w:ind w:left="3961" w:hanging="180"/>
      </w:pPr>
      <w:rPr>
        <w:rFonts w:hint="default"/>
        <w:lang w:val="en-US" w:eastAsia="en-US" w:bidi="ar-SA"/>
      </w:rPr>
    </w:lvl>
    <w:lvl w:ilvl="5" w:tplc="F3BAB850">
      <w:numFmt w:val="bullet"/>
      <w:lvlText w:val="•"/>
      <w:lvlJc w:val="left"/>
      <w:pPr>
        <w:ind w:left="4942" w:hanging="180"/>
      </w:pPr>
      <w:rPr>
        <w:rFonts w:hint="default"/>
        <w:lang w:val="en-US" w:eastAsia="en-US" w:bidi="ar-SA"/>
      </w:rPr>
    </w:lvl>
    <w:lvl w:ilvl="6" w:tplc="4E86BB0E">
      <w:numFmt w:val="bullet"/>
      <w:lvlText w:val="•"/>
      <w:lvlJc w:val="left"/>
      <w:pPr>
        <w:ind w:left="5922" w:hanging="180"/>
      </w:pPr>
      <w:rPr>
        <w:rFonts w:hint="default"/>
        <w:lang w:val="en-US" w:eastAsia="en-US" w:bidi="ar-SA"/>
      </w:rPr>
    </w:lvl>
    <w:lvl w:ilvl="7" w:tplc="B080AC5C">
      <w:numFmt w:val="bullet"/>
      <w:lvlText w:val="•"/>
      <w:lvlJc w:val="left"/>
      <w:pPr>
        <w:ind w:left="6903" w:hanging="180"/>
      </w:pPr>
      <w:rPr>
        <w:rFonts w:hint="default"/>
        <w:lang w:val="en-US" w:eastAsia="en-US" w:bidi="ar-SA"/>
      </w:rPr>
    </w:lvl>
    <w:lvl w:ilvl="8" w:tplc="F8321EF4">
      <w:numFmt w:val="bullet"/>
      <w:lvlText w:val="•"/>
      <w:lvlJc w:val="left"/>
      <w:pPr>
        <w:ind w:left="7883" w:hanging="180"/>
      </w:pPr>
      <w:rPr>
        <w:rFonts w:hint="default"/>
        <w:lang w:val="en-US" w:eastAsia="en-US" w:bidi="ar-SA"/>
      </w:rPr>
    </w:lvl>
  </w:abstractNum>
  <w:abstractNum w:abstractNumId="2">
    <w:nsid w:val="643C9869"/>
    <w:multiLevelType w:val="hybridMultilevel"/>
    <w:tmpl w:val="9424A610"/>
    <w:lvl w:ilvl="0" w:tplc="5556332C">
      <w:start w:val="1"/>
      <w:numFmt w:val="decimal"/>
      <w:lvlText w:val="%1."/>
      <w:lvlJc w:val="left"/>
    </w:lvl>
    <w:lvl w:ilvl="1" w:tplc="A3A0C3C0">
      <w:start w:val="1"/>
      <w:numFmt w:val="bullet"/>
      <w:lvlText w:val="•"/>
      <w:lvlJc w:val="left"/>
    </w:lvl>
    <w:lvl w:ilvl="2" w:tplc="1DB06934">
      <w:start w:val="1"/>
      <w:numFmt w:val="bullet"/>
      <w:lvlText w:val=","/>
      <w:lvlJc w:val="left"/>
    </w:lvl>
    <w:lvl w:ilvl="3" w:tplc="86AC0F6C">
      <w:start w:val="1"/>
      <w:numFmt w:val="bullet"/>
      <w:lvlText w:val="•"/>
      <w:lvlJc w:val="left"/>
    </w:lvl>
    <w:lvl w:ilvl="4" w:tplc="00CC0422">
      <w:numFmt w:val="decimal"/>
      <w:lvlText w:val=""/>
      <w:lvlJc w:val="left"/>
    </w:lvl>
    <w:lvl w:ilvl="5" w:tplc="E5BE6160">
      <w:numFmt w:val="decimal"/>
      <w:lvlText w:val=""/>
      <w:lvlJc w:val="left"/>
    </w:lvl>
    <w:lvl w:ilvl="6" w:tplc="3AE60E76">
      <w:numFmt w:val="decimal"/>
      <w:lvlText w:val=""/>
      <w:lvlJc w:val="left"/>
    </w:lvl>
    <w:lvl w:ilvl="7" w:tplc="2F563B4E">
      <w:numFmt w:val="decimal"/>
      <w:lvlText w:val=""/>
      <w:lvlJc w:val="left"/>
    </w:lvl>
    <w:lvl w:ilvl="8" w:tplc="9CC00F9E">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B5E45"/>
    <w:rsid w:val="000A4269"/>
    <w:rsid w:val="000D7794"/>
    <w:rsid w:val="00142049"/>
    <w:rsid w:val="00221605"/>
    <w:rsid w:val="00325EDB"/>
    <w:rsid w:val="005F7C71"/>
    <w:rsid w:val="006116F8"/>
    <w:rsid w:val="0072294A"/>
    <w:rsid w:val="00771DF9"/>
    <w:rsid w:val="007C709D"/>
    <w:rsid w:val="008C26D6"/>
    <w:rsid w:val="00AD777C"/>
    <w:rsid w:val="00AE7B0C"/>
    <w:rsid w:val="00D3525C"/>
    <w:rsid w:val="00DC534D"/>
    <w:rsid w:val="00E14288"/>
    <w:rsid w:val="00E215B3"/>
    <w:rsid w:val="00E24CF2"/>
    <w:rsid w:val="00E42678"/>
    <w:rsid w:val="00F070FA"/>
    <w:rsid w:val="00F325A2"/>
    <w:rsid w:val="00FA3BA0"/>
    <w:rsid w:val="00FB5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7C"/>
    <w:pPr>
      <w:spacing w:after="200" w:line="276" w:lineRule="auto"/>
    </w:pPr>
    <w:rPr>
      <w:rFonts w:ascii="Calibri" w:eastAsia="Calibri" w:hAnsi="Calibri" w:cs="Tunga"/>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D777C"/>
    <w:pPr>
      <w:ind w:left="720"/>
      <w:contextualSpacing/>
    </w:pPr>
    <w:rPr>
      <w:rFonts w:cs="Times New Roman"/>
      <w:lang w:val="en-US" w:bidi="ar-SA"/>
    </w:rPr>
  </w:style>
  <w:style w:type="paragraph" w:styleId="NoSpacing">
    <w:name w:val="No Spacing"/>
    <w:link w:val="NoSpacingChar"/>
    <w:uiPriority w:val="1"/>
    <w:qFormat/>
    <w:rsid w:val="00AD777C"/>
    <w:pPr>
      <w:spacing w:after="0" w:line="240" w:lineRule="auto"/>
    </w:pPr>
    <w:rPr>
      <w:rFonts w:ascii="Calibri" w:eastAsia="Calibri" w:hAnsi="Calibri" w:cs="Mangal"/>
      <w:sz w:val="20"/>
      <w:szCs w:val="20"/>
      <w:lang w:val="en-US"/>
    </w:rPr>
  </w:style>
  <w:style w:type="character" w:customStyle="1" w:styleId="NoSpacingChar">
    <w:name w:val="No Spacing Char"/>
    <w:link w:val="NoSpacing"/>
    <w:uiPriority w:val="1"/>
    <w:qFormat/>
    <w:locked/>
    <w:rsid w:val="00AD777C"/>
    <w:rPr>
      <w:rFonts w:ascii="Calibri" w:eastAsia="Calibri" w:hAnsi="Calibri" w:cs="Mangal"/>
      <w:sz w:val="20"/>
      <w:szCs w:val="20"/>
      <w:lang w:val="en-US"/>
    </w:rPr>
  </w:style>
  <w:style w:type="paragraph" w:styleId="BodyText">
    <w:name w:val="Body Text"/>
    <w:basedOn w:val="Normal"/>
    <w:link w:val="BodyTextChar"/>
    <w:uiPriority w:val="1"/>
    <w:qFormat/>
    <w:rsid w:val="0072294A"/>
    <w:pPr>
      <w:widowControl w:val="0"/>
      <w:autoSpaceDE w:val="0"/>
      <w:autoSpaceDN w:val="0"/>
      <w:spacing w:before="127" w:after="0" w:line="240" w:lineRule="auto"/>
      <w:ind w:left="475" w:hanging="361"/>
    </w:pPr>
    <w:rPr>
      <w:rFonts w:ascii="Arial" w:eastAsia="Arial" w:hAnsi="Arial" w:cs="Arial"/>
      <w:lang w:val="en-US" w:bidi="ar-SA"/>
    </w:rPr>
  </w:style>
  <w:style w:type="character" w:customStyle="1" w:styleId="BodyTextChar">
    <w:name w:val="Body Text Char"/>
    <w:basedOn w:val="DefaultParagraphFont"/>
    <w:link w:val="BodyText"/>
    <w:uiPriority w:val="1"/>
    <w:rsid w:val="0072294A"/>
    <w:rPr>
      <w:rFonts w:ascii="Arial" w:eastAsia="Arial" w:hAnsi="Arial" w:cs="Arial"/>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dpmli</dc:creator>
  <cp:lastModifiedBy>dpmli</cp:lastModifiedBy>
  <cp:revision>14</cp:revision>
  <dcterms:created xsi:type="dcterms:W3CDTF">2021-02-16T16:00:00Z</dcterms:created>
  <dcterms:modified xsi:type="dcterms:W3CDTF">2021-03-03T04:26:00Z</dcterms:modified>
</cp:coreProperties>
</file>