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34" w:rsidRPr="00EF2F1B" w:rsidRDefault="00022334" w:rsidP="00022334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99"/>
          <w:sz w:val="44"/>
          <w:szCs w:val="32"/>
        </w:rPr>
      </w:pPr>
      <w:r w:rsidRPr="00EF2F1B">
        <w:rPr>
          <w:noProof/>
          <w:color w:val="C00000"/>
          <w:sz w:val="4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-64770</wp:posOffset>
            </wp:positionV>
            <wp:extent cx="1079500" cy="1106170"/>
            <wp:effectExtent l="0" t="0" r="6350" b="0"/>
            <wp:wrapNone/>
            <wp:docPr id="12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EF2F1B">
        <w:rPr>
          <w:rFonts w:ascii="Times New Roman" w:hAnsi="Times New Roman" w:cs="Times New Roman"/>
          <w:b/>
          <w:color w:val="C00000"/>
          <w:sz w:val="44"/>
          <w:szCs w:val="32"/>
        </w:rPr>
        <w:t>THE AMERICAN COLLEGE, MADURAI</w:t>
      </w:r>
    </w:p>
    <w:p w:rsidR="00022334" w:rsidRPr="00EF2F1B" w:rsidRDefault="00022334" w:rsidP="00022334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10035D"/>
          <w:szCs w:val="16"/>
        </w:rPr>
      </w:pPr>
      <w:r w:rsidRPr="00EF2F1B">
        <w:rPr>
          <w:rFonts w:ascii="Times New Roman" w:hAnsi="Times New Roman" w:cs="Times New Roman"/>
          <w:b/>
          <w:color w:val="10035D"/>
          <w:szCs w:val="16"/>
        </w:rPr>
        <w:t xml:space="preserve">(An Autonomous Institution Affiliated to Madurai </w:t>
      </w:r>
      <w:proofErr w:type="spellStart"/>
      <w:r w:rsidRPr="00EF2F1B">
        <w:rPr>
          <w:rFonts w:ascii="Times New Roman" w:hAnsi="Times New Roman" w:cs="Times New Roman"/>
          <w:b/>
          <w:color w:val="10035D"/>
          <w:szCs w:val="16"/>
        </w:rPr>
        <w:t>Kamaraj</w:t>
      </w:r>
      <w:proofErr w:type="spellEnd"/>
      <w:r w:rsidRPr="00EF2F1B">
        <w:rPr>
          <w:rFonts w:ascii="Times New Roman" w:hAnsi="Times New Roman" w:cs="Times New Roman"/>
          <w:b/>
          <w:color w:val="10035D"/>
          <w:szCs w:val="16"/>
        </w:rPr>
        <w:t xml:space="preserve"> University)</w:t>
      </w:r>
    </w:p>
    <w:p w:rsidR="00022334" w:rsidRDefault="00022334" w:rsidP="00022334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10035D"/>
          <w:szCs w:val="16"/>
        </w:rPr>
      </w:pPr>
      <w:r w:rsidRPr="00EF2F1B">
        <w:rPr>
          <w:rFonts w:ascii="Times New Roman" w:hAnsi="Times New Roman" w:cs="Times New Roman"/>
          <w:b/>
          <w:color w:val="10035D"/>
          <w:szCs w:val="16"/>
        </w:rPr>
        <w:t>Re-accredited (2</w:t>
      </w:r>
      <w:r w:rsidRPr="00EF2F1B">
        <w:rPr>
          <w:rFonts w:ascii="Times New Roman" w:hAnsi="Times New Roman" w:cs="Times New Roman"/>
          <w:b/>
          <w:color w:val="10035D"/>
          <w:szCs w:val="16"/>
          <w:vertAlign w:val="superscript"/>
        </w:rPr>
        <w:t>nd</w:t>
      </w:r>
      <w:r w:rsidRPr="00EF2F1B">
        <w:rPr>
          <w:rFonts w:ascii="Times New Roman" w:hAnsi="Times New Roman" w:cs="Times New Roman"/>
          <w:b/>
          <w:color w:val="10035D"/>
          <w:szCs w:val="16"/>
        </w:rPr>
        <w:t xml:space="preserve"> Cycle) by NAAC with Grade “A” CGPA – 3 .46 on a 4 - point scale</w:t>
      </w:r>
    </w:p>
    <w:p w:rsidR="00022334" w:rsidRPr="00EF2F1B" w:rsidRDefault="00022334" w:rsidP="00022334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022334" w:rsidRPr="00EF2F1B" w:rsidRDefault="00022334" w:rsidP="00022334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022334" w:rsidRPr="00EF2F1B" w:rsidRDefault="00022334" w:rsidP="0002233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EF2F1B">
        <w:rPr>
          <w:rFonts w:ascii="Times New Roman" w:hAnsi="Times New Roman" w:cs="Times New Roman"/>
          <w:b/>
          <w:color w:val="FF0000"/>
          <w:sz w:val="40"/>
          <w:szCs w:val="28"/>
        </w:rPr>
        <w:t>SSR Cycle – 3</w:t>
      </w:r>
    </w:p>
    <w:p w:rsidR="00022334" w:rsidRDefault="00022334" w:rsidP="000223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24"/>
        </w:rPr>
      </w:pPr>
    </w:p>
    <w:p w:rsidR="00022334" w:rsidRDefault="00022334" w:rsidP="000223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24"/>
        </w:rPr>
      </w:pPr>
    </w:p>
    <w:p w:rsidR="00022334" w:rsidRDefault="00022334" w:rsidP="000223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24"/>
        </w:rPr>
      </w:pPr>
    </w:p>
    <w:p w:rsidR="00022334" w:rsidRDefault="00022334" w:rsidP="000223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24"/>
        </w:rPr>
      </w:pPr>
    </w:p>
    <w:p w:rsidR="00022334" w:rsidRPr="000E5377" w:rsidRDefault="00022334" w:rsidP="000223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22334" w:rsidRPr="000E5377" w:rsidRDefault="00022334" w:rsidP="000223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22334" w:rsidRDefault="00022334" w:rsidP="00022334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E537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Criterion III –Research, Innovations and Extension </w:t>
      </w:r>
    </w:p>
    <w:p w:rsidR="00022334" w:rsidRPr="000E5377" w:rsidRDefault="00022334" w:rsidP="000223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2334" w:rsidRDefault="00022334" w:rsidP="0002233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E5377">
        <w:rPr>
          <w:rFonts w:ascii="Times New Roman" w:hAnsi="Times New Roman" w:cs="Times New Roman"/>
          <w:b/>
          <w:color w:val="FF0000"/>
          <w:sz w:val="36"/>
          <w:szCs w:val="36"/>
        </w:rPr>
        <w:t>3.4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0E5377">
        <w:rPr>
          <w:rFonts w:ascii="Times New Roman" w:hAnsi="Times New Roman" w:cs="Times New Roman"/>
          <w:b/>
          <w:color w:val="FF0000"/>
          <w:sz w:val="36"/>
          <w:szCs w:val="36"/>
        </w:rPr>
        <w:t>Research Publications and Awards</w:t>
      </w:r>
    </w:p>
    <w:p w:rsidR="00022334" w:rsidRPr="000E5377" w:rsidRDefault="00022334" w:rsidP="000223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2334" w:rsidRPr="000E5377" w:rsidRDefault="00022334" w:rsidP="0002233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E5377">
        <w:rPr>
          <w:rFonts w:ascii="Times New Roman" w:hAnsi="Times New Roman" w:cs="Times New Roman"/>
          <w:b/>
          <w:color w:val="002060"/>
          <w:sz w:val="36"/>
          <w:szCs w:val="36"/>
        </w:rPr>
        <w:t>3.4.2 URL to the research page on the College website (Link)</w:t>
      </w:r>
    </w:p>
    <w:p w:rsidR="00A85AFD" w:rsidRDefault="00A85AFD" w:rsidP="00A85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5AFD" w:rsidRDefault="00A85AFD" w:rsidP="00A85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5AFD" w:rsidRDefault="00A85AFD" w:rsidP="0010097E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A85AFD" w:rsidSect="0069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CAB"/>
    <w:multiLevelType w:val="hybridMultilevel"/>
    <w:tmpl w:val="78C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513BE"/>
    <w:multiLevelType w:val="hybridMultilevel"/>
    <w:tmpl w:val="1E3C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D92"/>
    <w:rsid w:val="00022334"/>
    <w:rsid w:val="00062726"/>
    <w:rsid w:val="0010097E"/>
    <w:rsid w:val="001724BD"/>
    <w:rsid w:val="002561C2"/>
    <w:rsid w:val="0049774F"/>
    <w:rsid w:val="004A5A48"/>
    <w:rsid w:val="004C204C"/>
    <w:rsid w:val="004C6E5C"/>
    <w:rsid w:val="00511815"/>
    <w:rsid w:val="00553138"/>
    <w:rsid w:val="005C0AC6"/>
    <w:rsid w:val="00696126"/>
    <w:rsid w:val="00741BD2"/>
    <w:rsid w:val="007A7485"/>
    <w:rsid w:val="008E4219"/>
    <w:rsid w:val="00960820"/>
    <w:rsid w:val="00A16FB5"/>
    <w:rsid w:val="00A85AFD"/>
    <w:rsid w:val="00AD080D"/>
    <w:rsid w:val="00BA1F60"/>
    <w:rsid w:val="00C93D92"/>
    <w:rsid w:val="00DD5500"/>
    <w:rsid w:val="00E5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A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JJCS</cp:lastModifiedBy>
  <cp:revision>3</cp:revision>
  <dcterms:created xsi:type="dcterms:W3CDTF">2021-02-12T07:48:00Z</dcterms:created>
  <dcterms:modified xsi:type="dcterms:W3CDTF">2021-03-03T13:28:00Z</dcterms:modified>
</cp:coreProperties>
</file>