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65" w:rsidRPr="00237F88" w:rsidRDefault="00D66265" w:rsidP="00D66265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r w:rsidRPr="0014432B">
        <w:rPr>
          <w:noProof/>
          <w:color w:val="C00000"/>
          <w:sz w:val="32"/>
          <w:szCs w:val="32"/>
          <w:lang w:bidi="ta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79500" cy="1106170"/>
            <wp:effectExtent l="19050" t="0" r="6350" b="0"/>
            <wp:wrapNone/>
            <wp:docPr id="1" name="Picture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1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0617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Pr="0014432B">
        <w:rPr>
          <w:rFonts w:ascii="Times New Roman" w:hAnsi="Times New Roman" w:cs="Times New Roman"/>
          <w:b/>
          <w:color w:val="C00000"/>
          <w:sz w:val="32"/>
          <w:szCs w:val="32"/>
        </w:rPr>
        <w:t>THE AMERICAN COLLEGE, MADURAI</w:t>
      </w:r>
    </w:p>
    <w:p w:rsidR="00D66265" w:rsidRPr="0014432B" w:rsidRDefault="00D66265" w:rsidP="00D66265">
      <w:pPr>
        <w:spacing w:after="0" w:line="240" w:lineRule="auto"/>
        <w:jc w:val="center"/>
        <w:rPr>
          <w:rFonts w:ascii="Times New Roman" w:hAnsi="Times New Roman" w:cs="Times New Roman"/>
          <w:b/>
          <w:color w:val="10035D"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Kamaraj</w:t>
      </w:r>
      <w:proofErr w:type="spellEnd"/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University)</w:t>
      </w:r>
    </w:p>
    <w:p w:rsidR="00D66265" w:rsidRDefault="00D66265" w:rsidP="00D66265">
      <w:pPr>
        <w:tabs>
          <w:tab w:val="left" w:pos="701"/>
          <w:tab w:val="center" w:pos="468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color w:val="10035D"/>
          <w:sz w:val="16"/>
          <w:szCs w:val="16"/>
        </w:rPr>
        <w:tab/>
      </w:r>
      <w:r>
        <w:rPr>
          <w:rFonts w:ascii="Times New Roman" w:hAnsi="Times New Roman" w:cs="Times New Roman"/>
          <w:b/>
          <w:color w:val="10035D"/>
          <w:sz w:val="16"/>
          <w:szCs w:val="16"/>
        </w:rPr>
        <w:tab/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Re-accredited (2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  <w:vertAlign w:val="superscript"/>
        </w:rPr>
        <w:t>nd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D66265" w:rsidRDefault="00D66265" w:rsidP="00D6626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66265" w:rsidRPr="00FB14B0" w:rsidRDefault="00D66265" w:rsidP="00D662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32B">
        <w:rPr>
          <w:rFonts w:ascii="Times New Roman" w:hAnsi="Times New Roman" w:cs="Times New Roman"/>
          <w:b/>
          <w:color w:val="FF0000"/>
          <w:sz w:val="28"/>
          <w:szCs w:val="28"/>
        </w:rPr>
        <w:t>SSR Cycle – 3</w:t>
      </w:r>
    </w:p>
    <w:p w:rsidR="00D66265" w:rsidRDefault="00D66265" w:rsidP="00D662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32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Criterion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2</w:t>
      </w:r>
      <w:r w:rsidRPr="0014432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Teaching Learning and Evaluation </w:t>
      </w:r>
    </w:p>
    <w:p w:rsidR="00D66265" w:rsidRDefault="00D66265" w:rsidP="00D66265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2.5. Evaluation Process and Reforms</w:t>
      </w:r>
    </w:p>
    <w:p w:rsidR="00D66265" w:rsidRDefault="00D66265" w:rsidP="00D66265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66265" w:rsidRDefault="00D66265" w:rsidP="00D662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265" w:rsidRDefault="00D66265" w:rsidP="00D66265">
      <w:pPr>
        <w:pStyle w:val="TableParagraph"/>
        <w:spacing w:line="276" w:lineRule="auto"/>
        <w:ind w:left="107" w:right="386"/>
        <w:jc w:val="both"/>
        <w:rPr>
          <w:b/>
          <w:i/>
          <w:sz w:val="24"/>
        </w:rPr>
      </w:pPr>
      <w:r>
        <w:rPr>
          <w:b/>
          <w:color w:val="002060"/>
          <w:sz w:val="24"/>
          <w:szCs w:val="24"/>
        </w:rPr>
        <w:t>2.5.1.</w:t>
      </w:r>
      <w:r w:rsidRPr="00407C4E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Average number of days from the date of last semester-end/ year- end examination </w:t>
      </w:r>
      <w:proofErr w:type="gramStart"/>
      <w:r>
        <w:rPr>
          <w:b/>
          <w:i/>
          <w:sz w:val="24"/>
        </w:rPr>
        <w:t>till</w:t>
      </w:r>
      <w:proofErr w:type="gramEnd"/>
      <w:r>
        <w:rPr>
          <w:b/>
          <w:i/>
          <w:sz w:val="24"/>
        </w:rPr>
        <w:t xml:space="preserve"> the declaration of results during the last five years</w:t>
      </w:r>
    </w:p>
    <w:p w:rsidR="00D66265" w:rsidRDefault="00D66265" w:rsidP="00D66265">
      <w:pPr>
        <w:pStyle w:val="TableParagraph"/>
        <w:spacing w:line="276" w:lineRule="auto"/>
        <w:ind w:left="107" w:right="386"/>
        <w:jc w:val="both"/>
        <w:rPr>
          <w:b/>
          <w:i/>
          <w:sz w:val="24"/>
        </w:rPr>
      </w:pPr>
    </w:p>
    <w:p w:rsidR="00D66265" w:rsidRDefault="00D66265" w:rsidP="00D66265">
      <w:pPr>
        <w:pStyle w:val="TableParagraph"/>
        <w:numPr>
          <w:ilvl w:val="3"/>
          <w:numId w:val="1"/>
        </w:numPr>
        <w:tabs>
          <w:tab w:val="left" w:pos="769"/>
        </w:tabs>
        <w:spacing w:before="193" w:line="276" w:lineRule="auto"/>
        <w:ind w:left="107" w:right="469" w:firstLine="0"/>
        <w:jc w:val="both"/>
        <w:rPr>
          <w:sz w:val="24"/>
        </w:rPr>
      </w:pPr>
      <w:r>
        <w:rPr>
          <w:b/>
          <w:sz w:val="24"/>
        </w:rPr>
        <w:t xml:space="preserve">: </w:t>
      </w:r>
      <w:r>
        <w:rPr>
          <w:sz w:val="24"/>
        </w:rPr>
        <w:t>Number of days from the date of last semester-end/ year- end examination till the declaration of results year wise during the last five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</w:p>
    <w:tbl>
      <w:tblPr>
        <w:tblpPr w:leftFromText="180" w:rightFromText="180" w:vertAnchor="text" w:horzAnchor="page" w:tblpX="2628" w:tblpY="24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98"/>
        <w:gridCol w:w="928"/>
        <w:gridCol w:w="782"/>
        <w:gridCol w:w="981"/>
        <w:gridCol w:w="1200"/>
        <w:gridCol w:w="1202"/>
      </w:tblGrid>
      <w:tr w:rsidR="00D66265" w:rsidTr="00D66265">
        <w:trPr>
          <w:trHeight w:val="433"/>
        </w:trPr>
        <w:tc>
          <w:tcPr>
            <w:tcW w:w="2198" w:type="dxa"/>
          </w:tcPr>
          <w:p w:rsidR="00D66265" w:rsidRDefault="00D66265" w:rsidP="00D66265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928" w:type="dxa"/>
            <w:vAlign w:val="center"/>
          </w:tcPr>
          <w:p w:rsidR="00D66265" w:rsidRPr="00A90A25" w:rsidRDefault="00D66265" w:rsidP="00D66265">
            <w:pPr>
              <w:pStyle w:val="TableParagraph"/>
              <w:jc w:val="center"/>
              <w:rPr>
                <w:b/>
                <w:bCs/>
              </w:rPr>
            </w:pPr>
            <w:r w:rsidRPr="00A90A25">
              <w:rPr>
                <w:b/>
                <w:bCs/>
              </w:rPr>
              <w:t>2019-20</w:t>
            </w:r>
          </w:p>
        </w:tc>
        <w:tc>
          <w:tcPr>
            <w:tcW w:w="782" w:type="dxa"/>
            <w:vAlign w:val="center"/>
          </w:tcPr>
          <w:p w:rsidR="00D66265" w:rsidRPr="00A90A25" w:rsidRDefault="00D66265" w:rsidP="00D66265">
            <w:pPr>
              <w:pStyle w:val="TableParagraph"/>
              <w:jc w:val="center"/>
              <w:rPr>
                <w:b/>
                <w:bCs/>
              </w:rPr>
            </w:pPr>
            <w:r w:rsidRPr="00A90A25">
              <w:rPr>
                <w:b/>
                <w:bCs/>
              </w:rPr>
              <w:t>2018-19</w:t>
            </w:r>
          </w:p>
        </w:tc>
        <w:tc>
          <w:tcPr>
            <w:tcW w:w="981" w:type="dxa"/>
            <w:tcBorders>
              <w:right w:val="single" w:sz="6" w:space="0" w:color="000000"/>
            </w:tcBorders>
            <w:vAlign w:val="center"/>
          </w:tcPr>
          <w:p w:rsidR="00D66265" w:rsidRPr="00A90A25" w:rsidRDefault="00D66265" w:rsidP="00D66265">
            <w:pPr>
              <w:pStyle w:val="TableParagraph"/>
              <w:jc w:val="center"/>
              <w:rPr>
                <w:b/>
                <w:bCs/>
              </w:rPr>
            </w:pPr>
            <w:r w:rsidRPr="00A90A25">
              <w:rPr>
                <w:b/>
                <w:bCs/>
              </w:rPr>
              <w:t>2017-18</w:t>
            </w:r>
          </w:p>
        </w:tc>
        <w:tc>
          <w:tcPr>
            <w:tcW w:w="1200" w:type="dxa"/>
            <w:tcBorders>
              <w:left w:val="single" w:sz="6" w:space="0" w:color="000000"/>
            </w:tcBorders>
            <w:vAlign w:val="center"/>
          </w:tcPr>
          <w:p w:rsidR="00D66265" w:rsidRPr="00A90A25" w:rsidRDefault="00D66265" w:rsidP="00D66265">
            <w:pPr>
              <w:pStyle w:val="TableParagraph"/>
              <w:jc w:val="center"/>
              <w:rPr>
                <w:b/>
                <w:bCs/>
              </w:rPr>
            </w:pPr>
            <w:r w:rsidRPr="00A90A25">
              <w:rPr>
                <w:b/>
                <w:bCs/>
              </w:rPr>
              <w:t>2016-17</w:t>
            </w:r>
          </w:p>
        </w:tc>
        <w:tc>
          <w:tcPr>
            <w:tcW w:w="1202" w:type="dxa"/>
            <w:vAlign w:val="center"/>
          </w:tcPr>
          <w:p w:rsidR="00D66265" w:rsidRPr="00A90A25" w:rsidRDefault="00D66265" w:rsidP="00D66265">
            <w:pPr>
              <w:pStyle w:val="TableParagraph"/>
              <w:jc w:val="center"/>
              <w:rPr>
                <w:b/>
                <w:bCs/>
              </w:rPr>
            </w:pPr>
            <w:r w:rsidRPr="00A90A25">
              <w:rPr>
                <w:b/>
                <w:bCs/>
              </w:rPr>
              <w:t>2015-16</w:t>
            </w:r>
          </w:p>
        </w:tc>
      </w:tr>
      <w:tr w:rsidR="00D66265" w:rsidTr="00D66265">
        <w:trPr>
          <w:trHeight w:val="592"/>
        </w:trPr>
        <w:tc>
          <w:tcPr>
            <w:tcW w:w="2198" w:type="dxa"/>
          </w:tcPr>
          <w:p w:rsidR="00D66265" w:rsidRDefault="00D66265" w:rsidP="00D6626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Number of days</w:t>
            </w:r>
          </w:p>
        </w:tc>
        <w:tc>
          <w:tcPr>
            <w:tcW w:w="928" w:type="dxa"/>
            <w:vAlign w:val="center"/>
          </w:tcPr>
          <w:p w:rsidR="00D66265" w:rsidRPr="00A90A25" w:rsidRDefault="00D66265" w:rsidP="00D66265">
            <w:pPr>
              <w:pStyle w:val="TableParagraph"/>
              <w:jc w:val="center"/>
              <w:rPr>
                <w:b/>
                <w:bCs/>
              </w:rPr>
            </w:pPr>
            <w:r w:rsidRPr="00A90A25">
              <w:rPr>
                <w:b/>
                <w:bCs/>
              </w:rPr>
              <w:t>14</w:t>
            </w:r>
          </w:p>
        </w:tc>
        <w:tc>
          <w:tcPr>
            <w:tcW w:w="782" w:type="dxa"/>
            <w:vAlign w:val="center"/>
          </w:tcPr>
          <w:p w:rsidR="00D66265" w:rsidRPr="00A90A25" w:rsidRDefault="00D66265" w:rsidP="00D66265">
            <w:pPr>
              <w:pStyle w:val="TableParagraph"/>
              <w:jc w:val="center"/>
              <w:rPr>
                <w:b/>
                <w:bCs/>
              </w:rPr>
            </w:pPr>
            <w:r w:rsidRPr="00A90A25">
              <w:rPr>
                <w:b/>
                <w:bCs/>
              </w:rPr>
              <w:t>16</w:t>
            </w:r>
          </w:p>
        </w:tc>
        <w:tc>
          <w:tcPr>
            <w:tcW w:w="981" w:type="dxa"/>
            <w:tcBorders>
              <w:right w:val="single" w:sz="6" w:space="0" w:color="000000"/>
            </w:tcBorders>
            <w:vAlign w:val="center"/>
          </w:tcPr>
          <w:p w:rsidR="00D66265" w:rsidRPr="00A90A25" w:rsidRDefault="00D66265" w:rsidP="00D66265">
            <w:pPr>
              <w:pStyle w:val="TableParagraph"/>
              <w:jc w:val="center"/>
              <w:rPr>
                <w:b/>
                <w:bCs/>
              </w:rPr>
            </w:pPr>
            <w:r w:rsidRPr="00A90A25">
              <w:rPr>
                <w:b/>
                <w:bCs/>
              </w:rPr>
              <w:t>13</w:t>
            </w:r>
          </w:p>
        </w:tc>
        <w:tc>
          <w:tcPr>
            <w:tcW w:w="1200" w:type="dxa"/>
            <w:tcBorders>
              <w:left w:val="single" w:sz="6" w:space="0" w:color="000000"/>
            </w:tcBorders>
            <w:vAlign w:val="center"/>
          </w:tcPr>
          <w:p w:rsidR="00D66265" w:rsidRPr="00A90A25" w:rsidRDefault="00D66265" w:rsidP="00D66265">
            <w:pPr>
              <w:pStyle w:val="TableParagraph"/>
              <w:jc w:val="center"/>
              <w:rPr>
                <w:b/>
                <w:bCs/>
              </w:rPr>
            </w:pPr>
            <w:r w:rsidRPr="00A90A25">
              <w:rPr>
                <w:b/>
                <w:bCs/>
              </w:rPr>
              <w:t>15</w:t>
            </w:r>
          </w:p>
        </w:tc>
        <w:tc>
          <w:tcPr>
            <w:tcW w:w="1202" w:type="dxa"/>
            <w:vAlign w:val="center"/>
          </w:tcPr>
          <w:p w:rsidR="00D66265" w:rsidRPr="00A90A25" w:rsidRDefault="00D66265" w:rsidP="00D66265">
            <w:pPr>
              <w:pStyle w:val="TableParagraph"/>
              <w:jc w:val="center"/>
              <w:rPr>
                <w:b/>
                <w:bCs/>
              </w:rPr>
            </w:pPr>
            <w:r w:rsidRPr="00A90A25">
              <w:rPr>
                <w:b/>
                <w:bCs/>
              </w:rPr>
              <w:t>15</w:t>
            </w:r>
          </w:p>
        </w:tc>
      </w:tr>
    </w:tbl>
    <w:p w:rsidR="00D66265" w:rsidRPr="0014432B" w:rsidRDefault="00D66265" w:rsidP="00D66265">
      <w:pPr>
        <w:spacing w:after="0"/>
        <w:jc w:val="center"/>
        <w:rPr>
          <w:rFonts w:ascii="Times New Roman" w:hAnsi="Times New Roman" w:cs="Times New Roman"/>
          <w:b/>
          <w:color w:val="10035D"/>
          <w:sz w:val="24"/>
          <w:szCs w:val="24"/>
        </w:rPr>
      </w:pPr>
    </w:p>
    <w:p w:rsidR="00D66265" w:rsidRDefault="00D66265" w:rsidP="00D6626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66265" w:rsidRDefault="00D66265" w:rsidP="00D6626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66265" w:rsidRDefault="00D66265" w:rsidP="00D6626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53865" w:rsidRDefault="00053865"/>
    <w:p w:rsidR="005B0B88" w:rsidRDefault="005B0B88"/>
    <w:p w:rsidR="005B0B88" w:rsidRDefault="005B0B88"/>
    <w:sectPr w:rsidR="005B0B88" w:rsidSect="000538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0C4B"/>
    <w:multiLevelType w:val="multilevel"/>
    <w:tmpl w:val="47D2B31E"/>
    <w:lvl w:ilvl="0">
      <w:start w:val="2"/>
      <w:numFmt w:val="decimal"/>
      <w:lvlText w:val="%1"/>
      <w:lvlJc w:val="left"/>
      <w:pPr>
        <w:ind w:left="108" w:hanging="661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08" w:hanging="66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8" w:hanging="661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8" w:hanging="661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2"/>
        <w:szCs w:val="22"/>
        <w:lang w:val="en-US" w:eastAsia="en-US" w:bidi="ar-SA"/>
      </w:rPr>
    </w:lvl>
    <w:lvl w:ilvl="4">
      <w:numFmt w:val="bullet"/>
      <w:lvlText w:val=""/>
      <w:lvlJc w:val="left"/>
      <w:pPr>
        <w:ind w:left="6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5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405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6265"/>
    <w:rsid w:val="00053865"/>
    <w:rsid w:val="005B0B88"/>
    <w:rsid w:val="005F3524"/>
    <w:rsid w:val="00D6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265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662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2021-03-04T06:59:00Z</dcterms:created>
  <dcterms:modified xsi:type="dcterms:W3CDTF">2021-03-05T01:37:00Z</dcterms:modified>
</cp:coreProperties>
</file>