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400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649177" cy="754379"/>
            <wp:effectExtent l="0" t="0" r="0" b="0"/>
            <wp:docPr id="1" name="image1.png" descr="A black and white logo  Description automatically generated with medium confidenc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177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Title"/>
      </w:pPr>
      <w:r>
        <w:rPr>
          <w:color w:val="C00000"/>
        </w:rPr>
        <w:t>THE</w:t>
      </w:r>
      <w:r>
        <w:rPr>
          <w:color w:val="C00000"/>
          <w:spacing w:val="22"/>
        </w:rPr>
        <w:t> </w:t>
      </w:r>
      <w:r>
        <w:rPr>
          <w:color w:val="C00000"/>
        </w:rPr>
        <w:t>AMERICAN</w:t>
      </w:r>
      <w:r>
        <w:rPr>
          <w:color w:val="C00000"/>
          <w:spacing w:val="52"/>
        </w:rPr>
        <w:t> </w:t>
      </w:r>
      <w:r>
        <w:rPr>
          <w:color w:val="C00000"/>
        </w:rPr>
        <w:t>COLLEGE</w:t>
      </w:r>
    </w:p>
    <w:p>
      <w:pPr>
        <w:spacing w:before="9"/>
        <w:ind w:left="1946" w:right="1888" w:firstLine="0"/>
        <w:jc w:val="center"/>
        <w:rPr>
          <w:b/>
          <w:sz w:val="16"/>
        </w:rPr>
      </w:pPr>
      <w:r>
        <w:rPr>
          <w:b/>
          <w:color w:val="0D035D"/>
          <w:sz w:val="16"/>
        </w:rPr>
        <w:t>(An</w:t>
      </w:r>
      <w:r>
        <w:rPr>
          <w:b/>
          <w:color w:val="0D035D"/>
          <w:spacing w:val="-4"/>
          <w:sz w:val="16"/>
        </w:rPr>
        <w:t> </w:t>
      </w:r>
      <w:r>
        <w:rPr>
          <w:b/>
          <w:color w:val="0D035D"/>
          <w:sz w:val="16"/>
        </w:rPr>
        <w:t>Autonomous</w:t>
      </w:r>
      <w:r>
        <w:rPr>
          <w:b/>
          <w:color w:val="0D035D"/>
          <w:spacing w:val="-6"/>
          <w:sz w:val="16"/>
        </w:rPr>
        <w:t> </w:t>
      </w:r>
      <w:r>
        <w:rPr>
          <w:b/>
          <w:color w:val="0D035D"/>
          <w:sz w:val="16"/>
        </w:rPr>
        <w:t>Institution</w:t>
      </w:r>
      <w:r>
        <w:rPr>
          <w:b/>
          <w:color w:val="0D035D"/>
          <w:spacing w:val="-3"/>
          <w:sz w:val="16"/>
        </w:rPr>
        <w:t> </w:t>
      </w:r>
      <w:r>
        <w:rPr>
          <w:b/>
          <w:color w:val="0D035D"/>
          <w:sz w:val="16"/>
        </w:rPr>
        <w:t>Affiliated</w:t>
      </w:r>
      <w:r>
        <w:rPr>
          <w:b/>
          <w:color w:val="0D035D"/>
          <w:spacing w:val="-3"/>
          <w:sz w:val="16"/>
        </w:rPr>
        <w:t> </w:t>
      </w:r>
      <w:r>
        <w:rPr>
          <w:b/>
          <w:color w:val="0D035D"/>
          <w:sz w:val="16"/>
        </w:rPr>
        <w:t>to</w:t>
      </w:r>
      <w:r>
        <w:rPr>
          <w:b/>
          <w:color w:val="0D035D"/>
          <w:spacing w:val="-13"/>
          <w:sz w:val="16"/>
        </w:rPr>
        <w:t> </w:t>
      </w:r>
      <w:r>
        <w:rPr>
          <w:b/>
          <w:color w:val="0D035D"/>
          <w:sz w:val="16"/>
        </w:rPr>
        <w:t>Madurai</w:t>
      </w:r>
      <w:r>
        <w:rPr>
          <w:b/>
          <w:color w:val="0D035D"/>
          <w:spacing w:val="-2"/>
          <w:sz w:val="16"/>
        </w:rPr>
        <w:t> </w:t>
      </w:r>
      <w:r>
        <w:rPr>
          <w:b/>
          <w:color w:val="0D035D"/>
          <w:sz w:val="16"/>
        </w:rPr>
        <w:t>Kamaraj</w:t>
      </w:r>
      <w:r>
        <w:rPr>
          <w:b/>
          <w:color w:val="0D035D"/>
          <w:spacing w:val="4"/>
          <w:sz w:val="16"/>
        </w:rPr>
        <w:t> </w:t>
      </w:r>
      <w:r>
        <w:rPr>
          <w:b/>
          <w:color w:val="0D035D"/>
          <w:sz w:val="16"/>
        </w:rPr>
        <w:t>University)</w:t>
      </w:r>
    </w:p>
    <w:p>
      <w:pPr>
        <w:spacing w:before="11"/>
        <w:ind w:left="1965" w:right="1888" w:firstLine="0"/>
        <w:jc w:val="center"/>
        <w:rPr>
          <w:b/>
          <w:sz w:val="16"/>
        </w:rPr>
      </w:pPr>
      <w:r>
        <w:rPr>
          <w:b/>
          <w:color w:val="0D035D"/>
          <w:sz w:val="16"/>
        </w:rPr>
        <w:t>Re-accredited (2</w:t>
      </w:r>
      <w:r>
        <w:rPr>
          <w:b/>
          <w:color w:val="0D035D"/>
          <w:sz w:val="16"/>
          <w:vertAlign w:val="superscript"/>
        </w:rPr>
        <w:t>nd</w:t>
      </w:r>
      <w:r>
        <w:rPr>
          <w:b/>
          <w:color w:val="0D035D"/>
          <w:spacing w:val="-19"/>
          <w:sz w:val="16"/>
          <w:vertAlign w:val="baseline"/>
        </w:rPr>
        <w:t> </w:t>
      </w:r>
      <w:r>
        <w:rPr>
          <w:b/>
          <w:color w:val="0D035D"/>
          <w:sz w:val="16"/>
          <w:vertAlign w:val="baseline"/>
        </w:rPr>
        <w:t>Cycle)</w:t>
      </w:r>
      <w:r>
        <w:rPr>
          <w:b/>
          <w:color w:val="0D035D"/>
          <w:spacing w:val="8"/>
          <w:sz w:val="16"/>
          <w:vertAlign w:val="baseline"/>
        </w:rPr>
        <w:t> </w:t>
      </w:r>
      <w:r>
        <w:rPr>
          <w:b/>
          <w:color w:val="0D035D"/>
          <w:sz w:val="16"/>
          <w:vertAlign w:val="baseline"/>
        </w:rPr>
        <w:t>by</w:t>
      </w:r>
      <w:r>
        <w:rPr>
          <w:b/>
          <w:color w:val="0D035D"/>
          <w:spacing w:val="11"/>
          <w:sz w:val="16"/>
          <w:vertAlign w:val="baseline"/>
        </w:rPr>
        <w:t> </w:t>
      </w:r>
      <w:r>
        <w:rPr>
          <w:b/>
          <w:color w:val="0D035D"/>
          <w:sz w:val="16"/>
          <w:vertAlign w:val="baseline"/>
        </w:rPr>
        <w:t>NAAC</w:t>
      </w:r>
      <w:r>
        <w:rPr>
          <w:b/>
          <w:color w:val="0D035D"/>
          <w:spacing w:val="2"/>
          <w:sz w:val="16"/>
          <w:vertAlign w:val="baseline"/>
        </w:rPr>
        <w:t> </w:t>
      </w:r>
      <w:r>
        <w:rPr>
          <w:b/>
          <w:color w:val="0D035D"/>
          <w:sz w:val="16"/>
          <w:vertAlign w:val="baseline"/>
        </w:rPr>
        <w:t>with</w:t>
      </w:r>
      <w:r>
        <w:rPr>
          <w:b/>
          <w:color w:val="0D035D"/>
          <w:spacing w:val="-3"/>
          <w:sz w:val="16"/>
          <w:vertAlign w:val="baseline"/>
        </w:rPr>
        <w:t> </w:t>
      </w:r>
      <w:r>
        <w:rPr>
          <w:b/>
          <w:color w:val="0D035D"/>
          <w:sz w:val="16"/>
          <w:vertAlign w:val="baseline"/>
        </w:rPr>
        <w:t>Grade“A”</w:t>
      </w:r>
      <w:r>
        <w:rPr>
          <w:b/>
          <w:color w:val="0D035D"/>
          <w:spacing w:val="-11"/>
          <w:sz w:val="16"/>
          <w:vertAlign w:val="baseline"/>
        </w:rPr>
        <w:t> </w:t>
      </w:r>
      <w:r>
        <w:rPr>
          <w:b/>
          <w:color w:val="0D035D"/>
          <w:sz w:val="16"/>
          <w:vertAlign w:val="baseline"/>
        </w:rPr>
        <w:t>CGPA</w:t>
      </w:r>
      <w:r>
        <w:rPr>
          <w:b/>
          <w:color w:val="0D035D"/>
          <w:spacing w:val="3"/>
          <w:sz w:val="16"/>
          <w:vertAlign w:val="baseline"/>
        </w:rPr>
        <w:t> </w:t>
      </w:r>
      <w:r>
        <w:rPr>
          <w:b/>
          <w:color w:val="0D035D"/>
          <w:sz w:val="16"/>
          <w:vertAlign w:val="baseline"/>
        </w:rPr>
        <w:t>–</w:t>
      </w:r>
      <w:r>
        <w:rPr>
          <w:b/>
          <w:color w:val="0D035D"/>
          <w:spacing w:val="10"/>
          <w:sz w:val="16"/>
          <w:vertAlign w:val="baseline"/>
        </w:rPr>
        <w:t> </w:t>
      </w:r>
      <w:r>
        <w:rPr>
          <w:b/>
          <w:color w:val="0D035D"/>
          <w:sz w:val="16"/>
          <w:vertAlign w:val="baseline"/>
        </w:rPr>
        <w:t>3</w:t>
      </w:r>
      <w:r>
        <w:rPr>
          <w:b/>
          <w:color w:val="0D035D"/>
          <w:spacing w:val="11"/>
          <w:sz w:val="16"/>
          <w:vertAlign w:val="baseline"/>
        </w:rPr>
        <w:t> </w:t>
      </w:r>
      <w:r>
        <w:rPr>
          <w:b/>
          <w:color w:val="0D035D"/>
          <w:sz w:val="16"/>
          <w:vertAlign w:val="baseline"/>
        </w:rPr>
        <w:t>.46</w:t>
      </w:r>
      <w:r>
        <w:rPr>
          <w:b/>
          <w:color w:val="0D035D"/>
          <w:spacing w:val="9"/>
          <w:sz w:val="16"/>
          <w:vertAlign w:val="baseline"/>
        </w:rPr>
        <w:t> </w:t>
      </w:r>
      <w:r>
        <w:rPr>
          <w:b/>
          <w:color w:val="0D035D"/>
          <w:sz w:val="16"/>
          <w:vertAlign w:val="baseline"/>
        </w:rPr>
        <w:t>on</w:t>
      </w:r>
      <w:r>
        <w:rPr>
          <w:b/>
          <w:color w:val="0D035D"/>
          <w:spacing w:val="-3"/>
          <w:sz w:val="16"/>
          <w:vertAlign w:val="baseline"/>
        </w:rPr>
        <w:t> </w:t>
      </w:r>
      <w:r>
        <w:rPr>
          <w:b/>
          <w:color w:val="0D035D"/>
          <w:sz w:val="16"/>
          <w:vertAlign w:val="baseline"/>
        </w:rPr>
        <w:t>a</w:t>
      </w:r>
      <w:r>
        <w:rPr>
          <w:b/>
          <w:color w:val="0D035D"/>
          <w:spacing w:val="-10"/>
          <w:sz w:val="16"/>
          <w:vertAlign w:val="baseline"/>
        </w:rPr>
        <w:t> </w:t>
      </w:r>
      <w:r>
        <w:rPr>
          <w:b/>
          <w:color w:val="0D035D"/>
          <w:sz w:val="16"/>
          <w:vertAlign w:val="baseline"/>
        </w:rPr>
        <w:t>4</w:t>
      </w:r>
      <w:r>
        <w:rPr>
          <w:b/>
          <w:color w:val="0D035D"/>
          <w:spacing w:val="9"/>
          <w:sz w:val="16"/>
          <w:vertAlign w:val="baseline"/>
        </w:rPr>
        <w:t> </w:t>
      </w:r>
      <w:r>
        <w:rPr>
          <w:b/>
          <w:color w:val="0D035D"/>
          <w:sz w:val="16"/>
          <w:vertAlign w:val="baseline"/>
        </w:rPr>
        <w:t>-</w:t>
      </w:r>
      <w:r>
        <w:rPr>
          <w:b/>
          <w:color w:val="0D035D"/>
          <w:spacing w:val="7"/>
          <w:sz w:val="16"/>
          <w:vertAlign w:val="baseline"/>
        </w:rPr>
        <w:t> </w:t>
      </w:r>
      <w:r>
        <w:rPr>
          <w:b/>
          <w:color w:val="0D035D"/>
          <w:sz w:val="16"/>
          <w:vertAlign w:val="baseline"/>
        </w:rPr>
        <w:t>point</w:t>
      </w:r>
      <w:r>
        <w:rPr>
          <w:b/>
          <w:color w:val="0D035D"/>
          <w:spacing w:val="7"/>
          <w:sz w:val="16"/>
          <w:vertAlign w:val="baseline"/>
        </w:rPr>
        <w:t> </w:t>
      </w:r>
      <w:r>
        <w:rPr>
          <w:b/>
          <w:color w:val="0D035D"/>
          <w:sz w:val="16"/>
          <w:vertAlign w:val="baseline"/>
        </w:rPr>
        <w:t>scale</w:t>
      </w:r>
    </w:p>
    <w:p>
      <w:pPr>
        <w:spacing w:before="177"/>
        <w:ind w:left="1952" w:right="1888" w:firstLine="0"/>
        <w:jc w:val="center"/>
        <w:rPr>
          <w:sz w:val="24"/>
        </w:rPr>
      </w:pPr>
      <w:r>
        <w:rPr>
          <w:color w:val="C00000"/>
          <w:sz w:val="24"/>
        </w:rPr>
        <w:t>MADURAI</w:t>
      </w:r>
      <w:r>
        <w:rPr>
          <w:color w:val="C00000"/>
          <w:spacing w:val="4"/>
          <w:sz w:val="24"/>
        </w:rPr>
        <w:t> </w:t>
      </w:r>
      <w:r>
        <w:rPr>
          <w:color w:val="C00000"/>
          <w:sz w:val="24"/>
        </w:rPr>
        <w:t>-</w:t>
      </w:r>
      <w:r>
        <w:rPr>
          <w:color w:val="C00000"/>
          <w:spacing w:val="-14"/>
          <w:sz w:val="24"/>
        </w:rPr>
        <w:t> </w:t>
      </w:r>
      <w:r>
        <w:rPr>
          <w:color w:val="C00000"/>
          <w:sz w:val="24"/>
        </w:rPr>
        <w:t>625002</w:t>
      </w: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spacing w:before="8"/>
        <w:rPr>
          <w:b w:val="0"/>
          <w:sz w:val="31"/>
        </w:rPr>
      </w:pPr>
    </w:p>
    <w:p>
      <w:pPr>
        <w:spacing w:before="0"/>
        <w:ind w:left="1945" w:right="1888" w:firstLine="0"/>
        <w:jc w:val="center"/>
        <w:rPr>
          <w:b/>
          <w:sz w:val="28"/>
        </w:rPr>
      </w:pPr>
      <w:r>
        <w:rPr>
          <w:b/>
          <w:color w:val="FF0000"/>
          <w:sz w:val="28"/>
        </w:rPr>
        <w:t>SSR</w:t>
      </w:r>
      <w:r>
        <w:rPr>
          <w:b/>
          <w:color w:val="FF0000"/>
          <w:spacing w:val="-14"/>
          <w:sz w:val="28"/>
        </w:rPr>
        <w:t> </w:t>
      </w:r>
      <w:r>
        <w:rPr>
          <w:b/>
          <w:color w:val="FF0000"/>
          <w:sz w:val="28"/>
        </w:rPr>
        <w:t>Cycle</w:t>
      </w:r>
      <w:r>
        <w:rPr>
          <w:b/>
          <w:color w:val="FF0000"/>
          <w:spacing w:val="-8"/>
          <w:sz w:val="28"/>
        </w:rPr>
        <w:t> </w:t>
      </w:r>
      <w:r>
        <w:rPr>
          <w:b/>
          <w:color w:val="FF0000"/>
          <w:sz w:val="28"/>
        </w:rPr>
        <w:t>–</w:t>
      </w:r>
      <w:r>
        <w:rPr>
          <w:b/>
          <w:color w:val="FF0000"/>
          <w:spacing w:val="6"/>
          <w:sz w:val="28"/>
        </w:rPr>
        <w:t> </w:t>
      </w:r>
      <w:r>
        <w:rPr>
          <w:b/>
          <w:color w:val="FF0000"/>
          <w:sz w:val="28"/>
        </w:rPr>
        <w:t>3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ind w:left="1954" w:right="1888"/>
        <w:jc w:val="center"/>
      </w:pPr>
      <w:r>
        <w:rPr>
          <w:color w:val="001F5F"/>
        </w:rPr>
        <w:t>Criterion</w:t>
      </w:r>
      <w:r>
        <w:rPr>
          <w:color w:val="001F5F"/>
          <w:spacing w:val="8"/>
        </w:rPr>
        <w:t> </w:t>
      </w:r>
      <w:r>
        <w:rPr>
          <w:color w:val="001F5F"/>
        </w:rPr>
        <w:t>I</w:t>
      </w:r>
      <w:r>
        <w:rPr>
          <w:color w:val="001F5F"/>
          <w:spacing w:val="-10"/>
        </w:rPr>
        <w:t> </w:t>
      </w:r>
      <w:r>
        <w:rPr>
          <w:color w:val="001F5F"/>
        </w:rPr>
        <w:t>–</w:t>
      </w:r>
      <w:r>
        <w:rPr>
          <w:color w:val="001F5F"/>
          <w:spacing w:val="-7"/>
        </w:rPr>
        <w:t> </w:t>
      </w:r>
      <w:r>
        <w:rPr>
          <w:color w:val="001F5F"/>
        </w:rPr>
        <w:t>Curricular</w:t>
      </w:r>
      <w:r>
        <w:rPr>
          <w:color w:val="001F5F"/>
          <w:spacing w:val="-7"/>
        </w:rPr>
        <w:t> </w:t>
      </w:r>
      <w:r>
        <w:rPr>
          <w:color w:val="001F5F"/>
        </w:rPr>
        <w:t>Aspects</w:t>
      </w:r>
    </w:p>
    <w:p>
      <w:pPr>
        <w:pStyle w:val="BodyText"/>
        <w:spacing w:before="159"/>
        <w:ind w:left="2805"/>
      </w:pPr>
      <w:r>
        <w:rPr>
          <w:color w:val="212A35"/>
          <w:spacing w:val="-1"/>
        </w:rPr>
        <w:t>1.1</w:t>
      </w:r>
      <w:r>
        <w:rPr>
          <w:color w:val="212A35"/>
          <w:spacing w:val="-3"/>
        </w:rPr>
        <w:t> </w:t>
      </w:r>
      <w:r>
        <w:rPr>
          <w:color w:val="212A35"/>
          <w:spacing w:val="-1"/>
        </w:rPr>
        <w:t>Curriculum</w:t>
      </w:r>
      <w:r>
        <w:rPr>
          <w:color w:val="212A35"/>
          <w:spacing w:val="-6"/>
        </w:rPr>
        <w:t> </w:t>
      </w:r>
      <w:r>
        <w:rPr>
          <w:color w:val="212A35"/>
        </w:rPr>
        <w:t>Design</w:t>
      </w:r>
      <w:r>
        <w:rPr>
          <w:color w:val="212A35"/>
          <w:spacing w:val="12"/>
        </w:rPr>
        <w:t> </w:t>
      </w:r>
      <w:r>
        <w:rPr>
          <w:color w:val="212A35"/>
        </w:rPr>
        <w:t>and</w:t>
      </w:r>
      <w:r>
        <w:rPr>
          <w:color w:val="212A35"/>
          <w:spacing w:val="-14"/>
        </w:rPr>
        <w:t> </w:t>
      </w:r>
      <w:r>
        <w:rPr>
          <w:color w:val="212A35"/>
        </w:rPr>
        <w:t>Development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8"/>
        </w:rPr>
      </w:pPr>
    </w:p>
    <w:p>
      <w:pPr>
        <w:pStyle w:val="ListParagraph"/>
        <w:numPr>
          <w:ilvl w:val="2"/>
          <w:numId w:val="1"/>
        </w:numPr>
        <w:tabs>
          <w:tab w:pos="778" w:val="left" w:leader="none"/>
        </w:tabs>
        <w:spacing w:line="235" w:lineRule="auto" w:before="1" w:after="0"/>
        <w:ind w:left="777" w:right="855" w:hanging="661"/>
        <w:jc w:val="left"/>
        <w:rPr>
          <w:b/>
          <w:sz w:val="24"/>
        </w:rPr>
      </w:pPr>
      <w:r>
        <w:rPr>
          <w:b/>
          <w:spacing w:val="-2"/>
          <w:sz w:val="24"/>
        </w:rPr>
        <w:t>Average percentage</w:t>
      </w:r>
      <w:r>
        <w:rPr>
          <w:b/>
          <w:spacing w:val="13"/>
          <w:sz w:val="24"/>
        </w:rPr>
        <w:t> </w:t>
      </w:r>
      <w:r>
        <w:rPr>
          <w:b/>
          <w:spacing w:val="-2"/>
          <w:sz w:val="24"/>
        </w:rPr>
        <w:t>of</w:t>
      </w:r>
      <w:r>
        <w:rPr>
          <w:b/>
          <w:spacing w:val="-6"/>
          <w:sz w:val="24"/>
        </w:rPr>
        <w:t> </w:t>
      </w:r>
      <w:r>
        <w:rPr>
          <w:b/>
          <w:spacing w:val="-1"/>
          <w:sz w:val="24"/>
        </w:rPr>
        <w:t>courses</w:t>
      </w:r>
      <w:r>
        <w:rPr>
          <w:b/>
          <w:spacing w:val="11"/>
          <w:sz w:val="24"/>
        </w:rPr>
        <w:t> </w:t>
      </w:r>
      <w:r>
        <w:rPr>
          <w:b/>
          <w:spacing w:val="-1"/>
          <w:sz w:val="24"/>
        </w:rPr>
        <w:t>having</w:t>
      </w:r>
      <w:r>
        <w:rPr>
          <w:b/>
          <w:sz w:val="24"/>
        </w:rPr>
        <w:t> </w:t>
      </w:r>
      <w:r>
        <w:rPr>
          <w:b/>
          <w:spacing w:val="-1"/>
          <w:sz w:val="24"/>
        </w:rPr>
        <w:t>focus</w:t>
      </w:r>
      <w:r>
        <w:rPr>
          <w:b/>
          <w:spacing w:val="-19"/>
          <w:sz w:val="24"/>
        </w:rPr>
        <w:t> </w:t>
      </w:r>
      <w:r>
        <w:rPr>
          <w:b/>
          <w:spacing w:val="-1"/>
          <w:sz w:val="24"/>
        </w:rPr>
        <w:t>on</w:t>
      </w:r>
      <w:r>
        <w:rPr>
          <w:b/>
          <w:spacing w:val="1"/>
          <w:sz w:val="24"/>
        </w:rPr>
        <w:t> </w:t>
      </w:r>
      <w:r>
        <w:rPr>
          <w:b/>
          <w:spacing w:val="-1"/>
          <w:sz w:val="24"/>
        </w:rPr>
        <w:t>employability/entrepreneurship/</w:t>
      </w:r>
      <w:r>
        <w:rPr>
          <w:b/>
          <w:spacing w:val="-57"/>
          <w:sz w:val="24"/>
        </w:rPr>
        <w:t> </w:t>
      </w:r>
      <w:r>
        <w:rPr>
          <w:b/>
          <w:spacing w:val="-2"/>
          <w:sz w:val="24"/>
        </w:rPr>
        <w:t>skill</w:t>
      </w:r>
      <w:r>
        <w:rPr>
          <w:b/>
          <w:spacing w:val="8"/>
          <w:sz w:val="24"/>
        </w:rPr>
        <w:t> </w:t>
      </w:r>
      <w:r>
        <w:rPr>
          <w:b/>
          <w:spacing w:val="-2"/>
          <w:sz w:val="24"/>
        </w:rPr>
        <w:t>development</w:t>
      </w:r>
      <w:r>
        <w:rPr>
          <w:b/>
          <w:spacing w:val="24"/>
          <w:sz w:val="24"/>
        </w:rPr>
        <w:t> </w:t>
      </w:r>
      <w:r>
        <w:rPr>
          <w:b/>
          <w:spacing w:val="-2"/>
          <w:sz w:val="24"/>
        </w:rPr>
        <w:t>offered</w:t>
      </w:r>
      <w:r>
        <w:rPr>
          <w:b/>
          <w:spacing w:val="47"/>
          <w:sz w:val="24"/>
        </w:rPr>
        <w:t> </w:t>
      </w:r>
      <w:r>
        <w:rPr>
          <w:b/>
          <w:spacing w:val="-2"/>
          <w:sz w:val="24"/>
        </w:rPr>
        <w:t>by</w:t>
      </w:r>
      <w:r>
        <w:rPr>
          <w:b/>
          <w:spacing w:val="-16"/>
          <w:sz w:val="24"/>
        </w:rPr>
        <w:t> </w:t>
      </w:r>
      <w:r>
        <w:rPr>
          <w:b/>
          <w:spacing w:val="-2"/>
          <w:sz w:val="24"/>
        </w:rPr>
        <w:t>the</w:t>
      </w:r>
      <w:r>
        <w:rPr>
          <w:b/>
          <w:spacing w:val="13"/>
          <w:sz w:val="24"/>
        </w:rPr>
        <w:t> </w:t>
      </w:r>
      <w:r>
        <w:rPr>
          <w:b/>
          <w:spacing w:val="-2"/>
          <w:sz w:val="24"/>
        </w:rPr>
        <w:t>institution</w:t>
      </w:r>
      <w:r>
        <w:rPr>
          <w:b/>
          <w:spacing w:val="31"/>
          <w:sz w:val="24"/>
        </w:rPr>
        <w:t> </w:t>
      </w:r>
      <w:r>
        <w:rPr>
          <w:b/>
          <w:spacing w:val="-1"/>
          <w:sz w:val="24"/>
        </w:rPr>
        <w:t>during</w:t>
      </w:r>
      <w:r>
        <w:rPr>
          <w:b/>
          <w:spacing w:val="1"/>
          <w:sz w:val="24"/>
        </w:rPr>
        <w:t> </w:t>
      </w:r>
      <w:r>
        <w:rPr>
          <w:b/>
          <w:spacing w:val="-1"/>
          <w:sz w:val="24"/>
        </w:rPr>
        <w:t>the</w:t>
      </w:r>
      <w:r>
        <w:rPr>
          <w:b/>
          <w:spacing w:val="13"/>
          <w:sz w:val="24"/>
        </w:rPr>
        <w:t> </w:t>
      </w:r>
      <w:r>
        <w:rPr>
          <w:b/>
          <w:spacing w:val="-1"/>
          <w:sz w:val="24"/>
        </w:rPr>
        <w:t>last</w:t>
      </w:r>
      <w:r>
        <w:rPr>
          <w:b/>
          <w:spacing w:val="9"/>
          <w:sz w:val="24"/>
        </w:rPr>
        <w:t> </w:t>
      </w:r>
      <w:r>
        <w:rPr>
          <w:b/>
          <w:spacing w:val="-1"/>
          <w:sz w:val="24"/>
        </w:rPr>
        <w:t>five years: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3"/>
          <w:numId w:val="1"/>
        </w:numPr>
        <w:tabs>
          <w:tab w:pos="778" w:val="left" w:leader="none"/>
        </w:tabs>
        <w:spacing w:line="247" w:lineRule="auto" w:before="0" w:after="0"/>
        <w:ind w:left="957" w:right="374" w:hanging="841"/>
        <w:jc w:val="left"/>
        <w:rPr>
          <w:sz w:val="24"/>
        </w:rPr>
      </w:pPr>
      <w:r>
        <w:rPr>
          <w:sz w:val="24"/>
        </w:rPr>
        <w:t>:</w:t>
      </w:r>
      <w:r>
        <w:rPr>
          <w:spacing w:val="-15"/>
          <w:sz w:val="24"/>
        </w:rPr>
        <w:t> </w:t>
      </w:r>
      <w:r>
        <w:rPr>
          <w:sz w:val="24"/>
        </w:rPr>
        <w:t>Number of</w:t>
      </w:r>
      <w:r>
        <w:rPr>
          <w:spacing w:val="-13"/>
          <w:sz w:val="24"/>
        </w:rPr>
        <w:t> </w:t>
      </w:r>
      <w:r>
        <w:rPr>
          <w:sz w:val="24"/>
        </w:rPr>
        <w:t>courses</w:t>
      </w:r>
      <w:r>
        <w:rPr>
          <w:spacing w:val="1"/>
          <w:sz w:val="24"/>
        </w:rPr>
        <w:t> </w:t>
      </w:r>
      <w:r>
        <w:rPr>
          <w:sz w:val="24"/>
        </w:rPr>
        <w:t>having</w:t>
      </w:r>
      <w:r>
        <w:rPr>
          <w:spacing w:val="4"/>
          <w:sz w:val="24"/>
        </w:rPr>
        <w:t> </w:t>
      </w:r>
      <w:r>
        <w:rPr>
          <w:sz w:val="24"/>
        </w:rPr>
        <w:t>focus</w:t>
      </w:r>
      <w:r>
        <w:rPr>
          <w:spacing w:val="-12"/>
          <w:sz w:val="24"/>
        </w:rPr>
        <w:t> </w:t>
      </w: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employability/</w:t>
      </w:r>
      <w:r>
        <w:rPr>
          <w:spacing w:val="12"/>
          <w:sz w:val="24"/>
        </w:rPr>
        <w:t> </w:t>
      </w:r>
      <w:r>
        <w:rPr>
          <w:sz w:val="24"/>
        </w:rPr>
        <w:t>entrepreneurship</w:t>
      </w:r>
      <w:r>
        <w:rPr>
          <w:spacing w:val="4"/>
          <w:sz w:val="24"/>
        </w:rPr>
        <w:t> </w:t>
      </w:r>
      <w:r>
        <w:rPr>
          <w:sz w:val="24"/>
        </w:rPr>
        <w:t>/</w:t>
      </w:r>
      <w:r>
        <w:rPr>
          <w:spacing w:val="-1"/>
          <w:sz w:val="24"/>
        </w:rPr>
        <w:t> </w:t>
      </w:r>
      <w:r>
        <w:rPr>
          <w:sz w:val="24"/>
        </w:rPr>
        <w:t>skill</w:t>
      </w:r>
      <w:r>
        <w:rPr>
          <w:spacing w:val="-2"/>
          <w:sz w:val="24"/>
        </w:rPr>
        <w:t> </w:t>
      </w:r>
      <w:r>
        <w:rPr>
          <w:sz w:val="24"/>
        </w:rPr>
        <w:t>development</w:t>
      </w:r>
      <w:r>
        <w:rPr>
          <w:spacing w:val="-57"/>
          <w:sz w:val="24"/>
        </w:rPr>
        <w:t> </w:t>
      </w:r>
      <w:r>
        <w:rPr>
          <w:sz w:val="24"/>
        </w:rPr>
        <w:t>offered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institution during the</w:t>
      </w:r>
      <w:r>
        <w:rPr>
          <w:spacing w:val="-17"/>
          <w:sz w:val="24"/>
        </w:rPr>
        <w:t> </w:t>
      </w:r>
      <w:r>
        <w:rPr>
          <w:sz w:val="24"/>
        </w:rPr>
        <w:t>last</w:t>
      </w:r>
      <w:r>
        <w:rPr>
          <w:spacing w:val="8"/>
          <w:sz w:val="24"/>
        </w:rPr>
        <w:t> </w:t>
      </w:r>
      <w:r>
        <w:rPr>
          <w:sz w:val="24"/>
        </w:rPr>
        <w:t>five</w:t>
      </w:r>
      <w:r>
        <w:rPr>
          <w:spacing w:val="-2"/>
          <w:sz w:val="24"/>
        </w:rPr>
        <w:t> </w:t>
      </w:r>
      <w:r>
        <w:rPr>
          <w:sz w:val="24"/>
        </w:rPr>
        <w:t>years</w:t>
      </w:r>
    </w:p>
    <w:p>
      <w:pPr>
        <w:pStyle w:val="BodyText"/>
        <w:spacing w:before="3"/>
        <w:rPr>
          <w:b w:val="0"/>
          <w:sz w:val="5"/>
        </w:rPr>
      </w:pPr>
    </w:p>
    <w:tbl>
      <w:tblPr>
        <w:tblW w:w="0" w:type="auto"/>
        <w:jc w:val="left"/>
        <w:tblInd w:w="2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3"/>
        <w:gridCol w:w="1637"/>
        <w:gridCol w:w="1547"/>
        <w:gridCol w:w="1201"/>
        <w:gridCol w:w="1381"/>
        <w:gridCol w:w="1291"/>
      </w:tblGrid>
      <w:tr>
        <w:trPr>
          <w:trHeight w:val="660" w:hRule="atLeast"/>
        </w:trPr>
        <w:tc>
          <w:tcPr>
            <w:tcW w:w="2313" w:type="dxa"/>
          </w:tcPr>
          <w:p>
            <w:pPr>
              <w:pStyle w:val="TableParagraph"/>
              <w:spacing w:before="16"/>
              <w:ind w:left="441" w:right="363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1637" w:type="dxa"/>
          </w:tcPr>
          <w:p>
            <w:pPr>
              <w:pStyle w:val="TableParagraph"/>
              <w:spacing w:before="16"/>
              <w:ind w:left="405" w:right="376"/>
              <w:rPr>
                <w:sz w:val="24"/>
              </w:rPr>
            </w:pPr>
            <w:r>
              <w:rPr>
                <w:sz w:val="24"/>
              </w:rPr>
              <w:t>2019-20</w:t>
            </w:r>
          </w:p>
        </w:tc>
        <w:tc>
          <w:tcPr>
            <w:tcW w:w="1547" w:type="dxa"/>
          </w:tcPr>
          <w:p>
            <w:pPr>
              <w:pStyle w:val="TableParagraph"/>
              <w:spacing w:before="16"/>
              <w:ind w:left="346" w:right="346"/>
              <w:rPr>
                <w:sz w:val="24"/>
              </w:rPr>
            </w:pPr>
            <w:r>
              <w:rPr>
                <w:sz w:val="24"/>
              </w:rPr>
              <w:t>2018-19</w:t>
            </w:r>
          </w:p>
        </w:tc>
        <w:tc>
          <w:tcPr>
            <w:tcW w:w="1201" w:type="dxa"/>
          </w:tcPr>
          <w:p>
            <w:pPr>
              <w:pStyle w:val="TableParagraph"/>
              <w:spacing w:before="16"/>
              <w:ind w:left="180"/>
              <w:rPr>
                <w:sz w:val="24"/>
              </w:rPr>
            </w:pPr>
            <w:r>
              <w:rPr>
                <w:sz w:val="24"/>
              </w:rPr>
              <w:t>2017-18</w:t>
            </w:r>
          </w:p>
        </w:tc>
        <w:tc>
          <w:tcPr>
            <w:tcW w:w="138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6"/>
              <w:ind w:left="270" w:right="253"/>
              <w:rPr>
                <w:sz w:val="24"/>
              </w:rPr>
            </w:pPr>
            <w:r>
              <w:rPr>
                <w:sz w:val="24"/>
              </w:rPr>
              <w:t>2016-17</w:t>
            </w:r>
          </w:p>
        </w:tc>
        <w:tc>
          <w:tcPr>
            <w:tcW w:w="129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6"/>
              <w:ind w:right="209"/>
              <w:rPr>
                <w:sz w:val="24"/>
              </w:rPr>
            </w:pPr>
            <w:r>
              <w:rPr>
                <w:sz w:val="24"/>
              </w:rPr>
              <w:t>2015-16</w:t>
            </w:r>
          </w:p>
        </w:tc>
      </w:tr>
      <w:tr>
        <w:trPr>
          <w:trHeight w:val="300" w:hRule="atLeast"/>
        </w:trPr>
        <w:tc>
          <w:tcPr>
            <w:tcW w:w="2313" w:type="dxa"/>
          </w:tcPr>
          <w:p>
            <w:pPr>
              <w:pStyle w:val="TableParagraph"/>
              <w:ind w:left="454" w:right="363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Courses</w:t>
            </w:r>
          </w:p>
        </w:tc>
        <w:tc>
          <w:tcPr>
            <w:tcW w:w="1637" w:type="dxa"/>
          </w:tcPr>
          <w:p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z w:val="24"/>
              </w:rPr>
              <w:t>576</w:t>
            </w:r>
          </w:p>
        </w:tc>
        <w:tc>
          <w:tcPr>
            <w:tcW w:w="1547" w:type="dxa"/>
          </w:tcPr>
          <w:p>
            <w:pPr>
              <w:pStyle w:val="TableParagraph"/>
              <w:ind w:left="346" w:right="332"/>
              <w:rPr>
                <w:sz w:val="24"/>
              </w:rPr>
            </w:pPr>
            <w:r>
              <w:rPr>
                <w:sz w:val="24"/>
              </w:rPr>
              <w:t>497</w:t>
            </w:r>
          </w:p>
        </w:tc>
        <w:tc>
          <w:tcPr>
            <w:tcW w:w="1201" w:type="dxa"/>
          </w:tcPr>
          <w:p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489</w:t>
            </w:r>
          </w:p>
        </w:tc>
        <w:tc>
          <w:tcPr>
            <w:tcW w:w="1381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255" w:right="253"/>
              <w:rPr>
                <w:sz w:val="24"/>
              </w:rPr>
            </w:pPr>
            <w:r>
              <w:rPr>
                <w:sz w:val="24"/>
              </w:rPr>
              <w:t>447</w:t>
            </w:r>
          </w:p>
        </w:tc>
        <w:tc>
          <w:tcPr>
            <w:tcW w:w="1291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439</w:t>
            </w:r>
          </w:p>
        </w:tc>
      </w:tr>
    </w:tbl>
    <w:sectPr>
      <w:type w:val="continuous"/>
      <w:pgSz w:w="12240" w:h="15840"/>
      <w:pgMar w:top="1440" w:bottom="280" w:left="12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777" w:hanging="66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77" w:hanging="661"/>
        <w:jc w:val="left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777" w:hanging="66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957" w:hanging="66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0" w:hanging="6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53" w:hanging="6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6" w:hanging="6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00" w:hanging="6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73" w:hanging="6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6"/>
      <w:ind w:left="1954" w:right="1888"/>
      <w:jc w:val="center"/>
    </w:pPr>
    <w:rPr>
      <w:rFonts w:ascii="Times New Roman" w:hAnsi="Times New Roman" w:eastAsia="Times New Roman" w:cs="Times New Roman"/>
      <w:b/>
      <w:bCs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77" w:right="374" w:hanging="84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223" w:right="166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</dc:creator>
  <dcterms:created xsi:type="dcterms:W3CDTF">2021-03-02T15:33:34Z</dcterms:created>
  <dcterms:modified xsi:type="dcterms:W3CDTF">2021-03-02T15:33:34Z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2021-03-02T00:00:00Z</vt:filetime>
  </property>
</Properties>
</file>